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CC" w:rsidRDefault="00F872CC" w:rsidP="005F5DF2">
      <w:pPr>
        <w:spacing w:after="0" w:line="240" w:lineRule="auto"/>
        <w:jc w:val="center"/>
        <w:rPr>
          <w:rFonts w:ascii="Times New Roman" w:hAnsi="Times New Roman" w:cs="Times New Roman"/>
          <w:b/>
          <w:bCs/>
          <w:sz w:val="28"/>
        </w:rPr>
      </w:pPr>
    </w:p>
    <w:p w:rsidR="00776F59" w:rsidRPr="00370EB9" w:rsidRDefault="009664C0" w:rsidP="005F5DF2">
      <w:pPr>
        <w:spacing w:after="0" w:line="240" w:lineRule="auto"/>
        <w:jc w:val="center"/>
        <w:rPr>
          <w:rFonts w:ascii="Times New Roman" w:hAnsi="Times New Roman" w:cs="Times New Roman"/>
          <w:b/>
          <w:bCs/>
          <w:sz w:val="28"/>
        </w:rPr>
      </w:pPr>
      <w:r>
        <w:rPr>
          <w:rFonts w:ascii="Times New Roman" w:hAnsi="Times New Roman" w:cs="Times New Roman"/>
          <w:b/>
          <w:bCs/>
          <w:sz w:val="28"/>
        </w:rPr>
        <w:t>T</w:t>
      </w:r>
      <w:r w:rsidR="00776F59" w:rsidRPr="00370EB9">
        <w:rPr>
          <w:rFonts w:ascii="Times New Roman" w:hAnsi="Times New Roman" w:cs="Times New Roman"/>
          <w:b/>
          <w:bCs/>
          <w:sz w:val="28"/>
        </w:rPr>
        <w:t>he Development of an English Innovation Based on Needs Analysis</w:t>
      </w:r>
      <w:r w:rsidR="000B1D20" w:rsidRPr="00370EB9">
        <w:rPr>
          <w:rFonts w:ascii="Times New Roman" w:hAnsi="Times New Roman" w:cs="Times New Roman"/>
          <w:b/>
          <w:bCs/>
          <w:sz w:val="28"/>
        </w:rPr>
        <w:t xml:space="preserve"> for Young Tour Guides at </w:t>
      </w:r>
      <w:r w:rsidR="00776F59" w:rsidRPr="00370EB9">
        <w:rPr>
          <w:rFonts w:ascii="Times New Roman" w:hAnsi="Times New Roman" w:cs="Times New Roman"/>
          <w:b/>
          <w:bCs/>
          <w:sz w:val="28"/>
        </w:rPr>
        <w:t xml:space="preserve">Muang Tam </w:t>
      </w:r>
      <w:r w:rsidR="000B1D20" w:rsidRPr="00370EB9">
        <w:rPr>
          <w:rFonts w:ascii="Times New Roman" w:hAnsi="Times New Roman" w:cs="Times New Roman"/>
          <w:b/>
          <w:bCs/>
          <w:sz w:val="28"/>
        </w:rPr>
        <w:t xml:space="preserve">Sanctuary </w:t>
      </w:r>
      <w:r w:rsidR="00776F59" w:rsidRPr="00370EB9">
        <w:rPr>
          <w:rFonts w:ascii="Times New Roman" w:hAnsi="Times New Roman" w:cs="Times New Roman"/>
          <w:b/>
          <w:bCs/>
          <w:sz w:val="28"/>
        </w:rPr>
        <w:t>in Thailand</w:t>
      </w:r>
    </w:p>
    <w:p w:rsidR="000B1D20" w:rsidRPr="00370EB9" w:rsidRDefault="000B1D20" w:rsidP="005F5DF2">
      <w:pPr>
        <w:spacing w:after="0" w:line="240" w:lineRule="auto"/>
        <w:jc w:val="center"/>
        <w:rPr>
          <w:rFonts w:ascii="Times New Roman" w:hAnsi="Times New Roman" w:cs="Times New Roman"/>
          <w:b/>
          <w:bCs/>
          <w:sz w:val="28"/>
        </w:rPr>
      </w:pPr>
    </w:p>
    <w:p w:rsidR="000B1D20" w:rsidRPr="000F3F26" w:rsidRDefault="000B5193" w:rsidP="000B5193">
      <w:pPr>
        <w:spacing w:after="0" w:line="240" w:lineRule="auto"/>
        <w:ind w:left="720"/>
        <w:rPr>
          <w:rFonts w:ascii="Times New Roman" w:hAnsi="Times New Roman"/>
          <w:b/>
          <w:bCs/>
          <w:sz w:val="24"/>
          <w:szCs w:val="24"/>
        </w:rPr>
      </w:pPr>
      <w:r w:rsidRPr="0063483D">
        <w:rPr>
          <w:rFonts w:ascii="Times New Roman" w:hAnsi="Times New Roman" w:cs="Times New Roman"/>
          <w:b/>
          <w:bCs/>
          <w:sz w:val="24"/>
          <w:szCs w:val="24"/>
        </w:rPr>
        <w:t>Chuthamard Pathomthon</w:t>
      </w:r>
      <w:r w:rsidR="000F3F26">
        <w:rPr>
          <w:rFonts w:ascii="Times New Roman" w:hAnsi="Times New Roman" w:cs="Times New Roman"/>
          <w:b/>
          <w:bCs/>
          <w:sz w:val="24"/>
          <w:szCs w:val="24"/>
        </w:rPr>
        <w:t>g</w:t>
      </w:r>
      <w:r w:rsidRPr="0063483D">
        <w:rPr>
          <w:rFonts w:ascii="Times New Roman" w:hAnsi="Times New Roman" w:cs="Times New Roman"/>
          <w:sz w:val="24"/>
          <w:szCs w:val="24"/>
          <w:vertAlign w:val="superscript"/>
        </w:rPr>
        <w:t>1</w:t>
      </w:r>
      <w:r w:rsidRPr="0063483D">
        <w:rPr>
          <w:rFonts w:ascii="Times New Roman" w:hAnsi="Times New Roman" w:cs="Times New Roman"/>
          <w:b/>
          <w:bCs/>
          <w:sz w:val="24"/>
          <w:szCs w:val="24"/>
          <w:vertAlign w:val="superscript"/>
        </w:rPr>
        <w:t xml:space="preserve"> </w:t>
      </w:r>
      <w:r w:rsidRPr="0063483D">
        <w:rPr>
          <w:rFonts w:ascii="Times New Roman" w:hAnsi="Times New Roman" w:cs="Times New Roman"/>
          <w:b/>
          <w:bCs/>
          <w:sz w:val="24"/>
          <w:szCs w:val="24"/>
        </w:rPr>
        <w:tab/>
      </w:r>
      <w:r w:rsidRPr="0063483D">
        <w:rPr>
          <w:rFonts w:ascii="Times New Roman" w:hAnsi="Times New Roman" w:cs="Times New Roman"/>
          <w:b/>
          <w:bCs/>
          <w:sz w:val="24"/>
          <w:szCs w:val="24"/>
        </w:rPr>
        <w:tab/>
      </w:r>
      <w:r w:rsidR="006E101D" w:rsidRPr="0063483D">
        <w:rPr>
          <w:rFonts w:ascii="Times New Roman" w:hAnsi="Times New Roman" w:cs="Times New Roman"/>
          <w:b/>
          <w:bCs/>
          <w:sz w:val="24"/>
          <w:szCs w:val="24"/>
        </w:rPr>
        <w:t>Akkarapon</w:t>
      </w:r>
      <w:r w:rsidRPr="0063483D">
        <w:rPr>
          <w:rFonts w:ascii="Times New Roman" w:hAnsi="Times New Roman" w:cs="Times New Roman"/>
          <w:b/>
          <w:bCs/>
          <w:sz w:val="24"/>
          <w:szCs w:val="24"/>
        </w:rPr>
        <w:t xml:space="preserve"> </w:t>
      </w:r>
      <w:r w:rsidR="000B1D20" w:rsidRPr="0063483D">
        <w:rPr>
          <w:rFonts w:ascii="Times New Roman" w:hAnsi="Times New Roman" w:cs="Times New Roman"/>
          <w:b/>
          <w:bCs/>
          <w:sz w:val="24"/>
          <w:szCs w:val="24"/>
        </w:rPr>
        <w:t>Nuemaihom</w:t>
      </w:r>
      <w:r w:rsidR="00E078C1" w:rsidRPr="0063483D">
        <w:rPr>
          <w:rFonts w:ascii="Times New Roman" w:hAnsi="Times New Roman" w:cs="Times New Roman"/>
          <w:sz w:val="24"/>
          <w:szCs w:val="24"/>
          <w:vertAlign w:val="superscript"/>
        </w:rPr>
        <w:t>2</w:t>
      </w:r>
    </w:p>
    <w:p w:rsidR="00E078C1" w:rsidRPr="00CE57D7" w:rsidRDefault="00E078C1" w:rsidP="00CE57D7">
      <w:pPr>
        <w:spacing w:after="0" w:line="240" w:lineRule="auto"/>
        <w:rPr>
          <w:rFonts w:ascii="Times New Roman" w:hAnsi="Times New Roman" w:cs="Times New Roman"/>
          <w:szCs w:val="22"/>
        </w:rPr>
      </w:pPr>
      <w:r w:rsidRPr="00CE57D7">
        <w:rPr>
          <w:rFonts w:ascii="Times New Roman" w:hAnsi="Times New Roman" w:cs="Times New Roman"/>
          <w:szCs w:val="22"/>
          <w:vertAlign w:val="superscript"/>
        </w:rPr>
        <w:t>1</w:t>
      </w:r>
      <w:r w:rsidRPr="00CE57D7">
        <w:rPr>
          <w:rFonts w:ascii="Times New Roman" w:hAnsi="Times New Roman" w:cs="Times New Roman"/>
          <w:szCs w:val="22"/>
        </w:rPr>
        <w:t>M.A. Students, English Program, Buriram Rajabhat University, Thailand</w:t>
      </w:r>
    </w:p>
    <w:p w:rsidR="00E078C1" w:rsidRPr="00CE57D7" w:rsidRDefault="000763D7" w:rsidP="00CE57D7">
      <w:pPr>
        <w:spacing w:after="0" w:line="240" w:lineRule="auto"/>
        <w:rPr>
          <w:rFonts w:ascii="Times New Roman" w:hAnsi="Times New Roman" w:cs="Times New Roman"/>
          <w:szCs w:val="22"/>
        </w:rPr>
      </w:pPr>
      <w:r w:rsidRPr="00CE57D7">
        <w:rPr>
          <w:rFonts w:ascii="Times New Roman" w:hAnsi="Times New Roman" w:cs="Times New Roman"/>
          <w:szCs w:val="22"/>
        </w:rPr>
        <w:t xml:space="preserve">E-mail: </w:t>
      </w:r>
      <w:hyperlink r:id="rId8" w:history="1">
        <w:r w:rsidRPr="00CE57D7">
          <w:rPr>
            <w:rStyle w:val="a3"/>
            <w:rFonts w:ascii="Times New Roman" w:hAnsi="Times New Roman" w:cs="Times New Roman"/>
            <w:color w:val="auto"/>
            <w:szCs w:val="22"/>
            <w:u w:val="none"/>
          </w:rPr>
          <w:t>chuthamad_013@yahoo.com</w:t>
        </w:r>
      </w:hyperlink>
    </w:p>
    <w:p w:rsidR="00E078C1" w:rsidRPr="00CE57D7" w:rsidRDefault="00E078C1" w:rsidP="00CE57D7">
      <w:pPr>
        <w:spacing w:after="0" w:line="240" w:lineRule="auto"/>
        <w:rPr>
          <w:rFonts w:ascii="Times New Roman" w:hAnsi="Times New Roman" w:cs="Times New Roman"/>
          <w:szCs w:val="22"/>
        </w:rPr>
      </w:pPr>
      <w:r w:rsidRPr="00CE57D7">
        <w:rPr>
          <w:rFonts w:ascii="Times New Roman" w:hAnsi="Times New Roman" w:cs="Times New Roman"/>
          <w:szCs w:val="22"/>
          <w:vertAlign w:val="superscript"/>
        </w:rPr>
        <w:t>2</w:t>
      </w:r>
      <w:r w:rsidRPr="00CE57D7">
        <w:rPr>
          <w:rFonts w:ascii="Times New Roman" w:hAnsi="Times New Roman" w:cs="Times New Roman"/>
          <w:szCs w:val="22"/>
        </w:rPr>
        <w:t>Lecturer, English Program, Buriram Rajabhat University, Thailand</w:t>
      </w:r>
    </w:p>
    <w:p w:rsidR="006E101D" w:rsidRPr="00D1198C" w:rsidRDefault="00E078C1" w:rsidP="00CE57D7">
      <w:pPr>
        <w:spacing w:after="0" w:line="240" w:lineRule="auto"/>
        <w:rPr>
          <w:rFonts w:ascii="Times New Roman" w:hAnsi="Times New Roman" w:cs="Times New Roman"/>
          <w:szCs w:val="22"/>
        </w:rPr>
      </w:pPr>
      <w:r w:rsidRPr="00CE57D7">
        <w:rPr>
          <w:rFonts w:ascii="Times New Roman" w:hAnsi="Times New Roman" w:cs="Times New Roman"/>
          <w:szCs w:val="22"/>
        </w:rPr>
        <w:t xml:space="preserve"> </w:t>
      </w:r>
      <w:r w:rsidR="000763D7" w:rsidRPr="00CE57D7">
        <w:rPr>
          <w:rFonts w:ascii="Times New Roman" w:hAnsi="Times New Roman" w:cs="Times New Roman"/>
          <w:szCs w:val="22"/>
        </w:rPr>
        <w:t xml:space="preserve">E-mail: </w:t>
      </w:r>
      <w:hyperlink r:id="rId9" w:history="1">
        <w:r w:rsidR="009514D0" w:rsidRPr="00CE57D7">
          <w:rPr>
            <w:rStyle w:val="a3"/>
            <w:rFonts w:ascii="Times New Roman" w:hAnsi="Times New Roman" w:cs="Times New Roman"/>
            <w:color w:val="auto"/>
            <w:szCs w:val="22"/>
            <w:u w:val="none"/>
          </w:rPr>
          <w:t>akkarapon2512@gmail.com</w:t>
        </w:r>
      </w:hyperlink>
    </w:p>
    <w:p w:rsidR="00E078C1" w:rsidRDefault="00E078C1" w:rsidP="005F5DF2">
      <w:pPr>
        <w:spacing w:after="0" w:line="240" w:lineRule="auto"/>
        <w:jc w:val="center"/>
        <w:rPr>
          <w:rFonts w:ascii="Times New Roman" w:hAnsi="Times New Roman" w:cs="Times New Roman"/>
          <w:b/>
          <w:bCs/>
          <w:szCs w:val="22"/>
        </w:rPr>
      </w:pPr>
    </w:p>
    <w:p w:rsidR="00776F59" w:rsidRPr="00EF25FD" w:rsidRDefault="00992C05" w:rsidP="00D91D41">
      <w:pPr>
        <w:spacing w:after="0" w:line="240" w:lineRule="auto"/>
        <w:rPr>
          <w:rFonts w:ascii="Times New Roman" w:hAnsi="Times New Roman"/>
          <w:b/>
          <w:bCs/>
          <w:sz w:val="24"/>
          <w:szCs w:val="24"/>
        </w:rPr>
      </w:pPr>
      <w:r w:rsidRPr="00EF25FD">
        <w:rPr>
          <w:rFonts w:ascii="Times New Roman" w:hAnsi="Times New Roman" w:cs="Times New Roman"/>
          <w:b/>
          <w:bCs/>
          <w:sz w:val="24"/>
          <w:szCs w:val="24"/>
        </w:rPr>
        <w:t>Abstract</w:t>
      </w:r>
    </w:p>
    <w:p w:rsidR="00556350" w:rsidRPr="00197F1B" w:rsidRDefault="002C71F6" w:rsidP="00BA7D29">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The purposes of this</w:t>
      </w:r>
      <w:r w:rsidR="00F546E3" w:rsidRPr="00197F1B">
        <w:rPr>
          <w:rFonts w:ascii="Times New Roman" w:hAnsi="Times New Roman" w:cs="Times New Roman"/>
          <w:sz w:val="24"/>
          <w:szCs w:val="24"/>
        </w:rPr>
        <w:t xml:space="preserve"> mixed quantitative and qualitative</w:t>
      </w:r>
      <w:r w:rsidR="00776F59" w:rsidRPr="00197F1B">
        <w:rPr>
          <w:rFonts w:ascii="Times New Roman" w:hAnsi="Times New Roman" w:cs="Times New Roman"/>
          <w:sz w:val="24"/>
          <w:szCs w:val="24"/>
        </w:rPr>
        <w:t xml:space="preserve"> research were </w:t>
      </w:r>
      <w:r w:rsidR="00425849" w:rsidRPr="00197F1B">
        <w:rPr>
          <w:rFonts w:ascii="Times New Roman" w:hAnsi="Times New Roman" w:cs="Times New Roman"/>
          <w:sz w:val="24"/>
          <w:szCs w:val="24"/>
        </w:rPr>
        <w:t xml:space="preserve">1) </w:t>
      </w:r>
      <w:r w:rsidR="00776F59" w:rsidRPr="00197F1B">
        <w:rPr>
          <w:rFonts w:ascii="Times New Roman" w:hAnsi="Times New Roman" w:cs="Times New Roman"/>
          <w:sz w:val="24"/>
          <w:szCs w:val="24"/>
        </w:rPr>
        <w:t xml:space="preserve">to investigate the needs </w:t>
      </w:r>
      <w:r w:rsidR="009514D0" w:rsidRPr="00197F1B">
        <w:rPr>
          <w:rFonts w:ascii="Times New Roman" w:hAnsi="Times New Roman" w:cs="Times New Roman"/>
          <w:sz w:val="24"/>
          <w:szCs w:val="24"/>
        </w:rPr>
        <w:t>for English of</w:t>
      </w:r>
      <w:r w:rsidR="00BA7D29">
        <w:rPr>
          <w:rFonts w:ascii="Times New Roman" w:hAnsi="Times New Roman" w:cs="Times New Roman"/>
          <w:sz w:val="24"/>
          <w:szCs w:val="24"/>
        </w:rPr>
        <w:t xml:space="preserve"> </w:t>
      </w:r>
      <w:r w:rsidR="00B14633" w:rsidRPr="00197F1B">
        <w:rPr>
          <w:rFonts w:ascii="Times New Roman" w:hAnsi="Times New Roman" w:cs="Times New Roman"/>
          <w:sz w:val="24"/>
          <w:szCs w:val="24"/>
        </w:rPr>
        <w:t xml:space="preserve">the young tour guides </w:t>
      </w:r>
      <w:r w:rsidR="00776F59" w:rsidRPr="00197F1B">
        <w:rPr>
          <w:rFonts w:ascii="Times New Roman" w:hAnsi="Times New Roman" w:cs="Times New Roman"/>
          <w:sz w:val="24"/>
          <w:szCs w:val="24"/>
        </w:rPr>
        <w:t xml:space="preserve">at </w:t>
      </w:r>
      <w:r w:rsidR="00B14633" w:rsidRPr="00197F1B">
        <w:rPr>
          <w:rFonts w:ascii="Times New Roman" w:hAnsi="Times New Roman" w:cs="Times New Roman"/>
          <w:sz w:val="24"/>
          <w:szCs w:val="24"/>
        </w:rPr>
        <w:t xml:space="preserve">Muang Tam </w:t>
      </w:r>
      <w:r w:rsidR="00776F59" w:rsidRPr="00197F1B">
        <w:rPr>
          <w:rFonts w:ascii="Times New Roman" w:hAnsi="Times New Roman" w:cs="Times New Roman"/>
          <w:sz w:val="24"/>
          <w:szCs w:val="24"/>
        </w:rPr>
        <w:t>San</w:t>
      </w:r>
      <w:r w:rsidR="00B14633" w:rsidRPr="00197F1B">
        <w:rPr>
          <w:rFonts w:ascii="Times New Roman" w:hAnsi="Times New Roman" w:cs="Times New Roman"/>
          <w:sz w:val="24"/>
          <w:szCs w:val="24"/>
        </w:rPr>
        <w:t xml:space="preserve">ctuary in </w:t>
      </w:r>
      <w:r w:rsidRPr="00197F1B">
        <w:rPr>
          <w:rFonts w:ascii="Times New Roman" w:hAnsi="Times New Roman" w:cs="Times New Roman"/>
          <w:sz w:val="24"/>
          <w:szCs w:val="24"/>
        </w:rPr>
        <w:t>Buriram P</w:t>
      </w:r>
      <w:r w:rsidR="000B1D20" w:rsidRPr="00197F1B">
        <w:rPr>
          <w:rFonts w:ascii="Times New Roman" w:hAnsi="Times New Roman" w:cs="Times New Roman"/>
          <w:sz w:val="24"/>
          <w:szCs w:val="24"/>
        </w:rPr>
        <w:t xml:space="preserve">rovince, </w:t>
      </w:r>
      <w:r w:rsidR="00B14633" w:rsidRPr="00197F1B">
        <w:rPr>
          <w:rFonts w:ascii="Times New Roman" w:hAnsi="Times New Roman" w:cs="Times New Roman"/>
          <w:sz w:val="24"/>
          <w:szCs w:val="24"/>
        </w:rPr>
        <w:t xml:space="preserve">Thailand, </w:t>
      </w:r>
      <w:r w:rsidR="00425849" w:rsidRPr="00197F1B">
        <w:rPr>
          <w:rFonts w:ascii="Times New Roman" w:hAnsi="Times New Roman" w:cs="Times New Roman"/>
          <w:sz w:val="24"/>
          <w:szCs w:val="24"/>
        </w:rPr>
        <w:t>2</w:t>
      </w:r>
      <w:r w:rsidR="00556350" w:rsidRPr="00197F1B">
        <w:rPr>
          <w:rFonts w:ascii="Times New Roman" w:hAnsi="Times New Roman" w:cs="Times New Roman"/>
          <w:sz w:val="24"/>
          <w:szCs w:val="24"/>
        </w:rPr>
        <w:t>)</w:t>
      </w:r>
      <w:r w:rsidR="005B5574">
        <w:rPr>
          <w:rFonts w:ascii="Times New Roman" w:hAnsi="Times New Roman" w:cs="Times New Roman"/>
          <w:sz w:val="24"/>
          <w:szCs w:val="24"/>
        </w:rPr>
        <w:t xml:space="preserve"> </w:t>
      </w:r>
      <w:r w:rsidR="00B14633" w:rsidRPr="00197F1B">
        <w:rPr>
          <w:rFonts w:ascii="Times New Roman" w:hAnsi="Times New Roman" w:cs="Times New Roman"/>
          <w:sz w:val="24"/>
          <w:szCs w:val="24"/>
        </w:rPr>
        <w:t>to develop</w:t>
      </w:r>
      <w:r w:rsidR="00776F59" w:rsidRPr="00197F1B">
        <w:rPr>
          <w:rFonts w:ascii="Times New Roman" w:hAnsi="Times New Roman" w:cs="Times New Roman"/>
          <w:sz w:val="24"/>
          <w:szCs w:val="24"/>
        </w:rPr>
        <w:t xml:space="preserve"> an English innovation based on their needs</w:t>
      </w:r>
      <w:r w:rsidR="00425849" w:rsidRPr="00197F1B">
        <w:rPr>
          <w:rFonts w:ascii="Times New Roman" w:hAnsi="Times New Roman" w:cs="Times New Roman"/>
          <w:sz w:val="24"/>
          <w:szCs w:val="24"/>
        </w:rPr>
        <w:t xml:space="preserve"> and</w:t>
      </w:r>
      <w:r w:rsidR="000B68B8">
        <w:rPr>
          <w:rFonts w:ascii="Times New Roman" w:hAnsi="Times New Roman" w:cs="Times New Roman"/>
          <w:sz w:val="24"/>
          <w:szCs w:val="24"/>
        </w:rPr>
        <w:t xml:space="preserve"> </w:t>
      </w:r>
      <w:r w:rsidR="00556350" w:rsidRPr="00197F1B">
        <w:rPr>
          <w:rFonts w:ascii="Times New Roman" w:hAnsi="Times New Roman" w:cs="Times New Roman"/>
          <w:sz w:val="24"/>
          <w:szCs w:val="24"/>
        </w:rPr>
        <w:t>3</w:t>
      </w:r>
      <w:r w:rsidR="00425849" w:rsidRPr="00197F1B">
        <w:rPr>
          <w:rFonts w:ascii="Times New Roman" w:hAnsi="Times New Roman" w:cs="Times New Roman"/>
          <w:sz w:val="24"/>
          <w:szCs w:val="24"/>
        </w:rPr>
        <w:t xml:space="preserve">) </w:t>
      </w:r>
      <w:r w:rsidR="00776F59" w:rsidRPr="00197F1B">
        <w:rPr>
          <w:rFonts w:ascii="Times New Roman" w:hAnsi="Times New Roman" w:cs="Times New Roman"/>
          <w:sz w:val="24"/>
          <w:szCs w:val="24"/>
        </w:rPr>
        <w:t xml:space="preserve">to </w:t>
      </w:r>
      <w:r w:rsidRPr="00197F1B">
        <w:rPr>
          <w:rFonts w:ascii="Times New Roman" w:hAnsi="Times New Roman" w:cs="Times New Roman"/>
          <w:sz w:val="24"/>
          <w:szCs w:val="24"/>
        </w:rPr>
        <w:t xml:space="preserve">discover </w:t>
      </w:r>
      <w:r w:rsidR="009509AD">
        <w:rPr>
          <w:rFonts w:ascii="Times New Roman" w:hAnsi="Times New Roman" w:cs="Times New Roman"/>
          <w:sz w:val="24"/>
          <w:szCs w:val="24"/>
        </w:rPr>
        <w:t xml:space="preserve">a </w:t>
      </w:r>
      <w:r w:rsidRPr="00197F1B">
        <w:rPr>
          <w:rFonts w:ascii="Times New Roman" w:hAnsi="Times New Roman" w:cs="Times New Roman"/>
          <w:sz w:val="24"/>
          <w:szCs w:val="24"/>
        </w:rPr>
        <w:t>level of</w:t>
      </w:r>
      <w:r w:rsidR="00BA7D29">
        <w:rPr>
          <w:rFonts w:ascii="Times New Roman" w:hAnsi="Times New Roman" w:cs="Times New Roman"/>
          <w:sz w:val="24"/>
          <w:szCs w:val="24"/>
        </w:rPr>
        <w:t xml:space="preserve"> </w:t>
      </w:r>
      <w:r w:rsidR="009509AD" w:rsidRPr="00197F1B">
        <w:rPr>
          <w:rFonts w:ascii="Times New Roman" w:hAnsi="Times New Roman" w:cs="Times New Roman"/>
          <w:sz w:val="24"/>
          <w:szCs w:val="24"/>
        </w:rPr>
        <w:t xml:space="preserve">their </w:t>
      </w:r>
      <w:r w:rsidR="00425849" w:rsidRPr="00197F1B">
        <w:rPr>
          <w:rFonts w:ascii="Times New Roman" w:hAnsi="Times New Roman" w:cs="Times New Roman"/>
          <w:sz w:val="24"/>
          <w:szCs w:val="24"/>
        </w:rPr>
        <w:t xml:space="preserve">satisfaction with </w:t>
      </w:r>
      <w:r w:rsidR="00776F59" w:rsidRPr="00197F1B">
        <w:rPr>
          <w:rFonts w:ascii="Times New Roman" w:hAnsi="Times New Roman" w:cs="Times New Roman"/>
          <w:sz w:val="24"/>
          <w:szCs w:val="24"/>
        </w:rPr>
        <w:t xml:space="preserve">the innovation. </w:t>
      </w:r>
      <w:r w:rsidR="00556350" w:rsidRPr="00197F1B">
        <w:rPr>
          <w:rFonts w:ascii="Times New Roman" w:hAnsi="Times New Roman" w:cs="Times New Roman"/>
          <w:sz w:val="24"/>
          <w:szCs w:val="24"/>
        </w:rPr>
        <w:t xml:space="preserve">The samples were composed of 20 students, five of whom were from grade 4 and 15 of whom were from grade 5. They were selected through a purposive sampling method. The instruments consisted of focus group discussion, pre-test and post-test, innovation of </w:t>
      </w:r>
      <w:r w:rsidR="00556350" w:rsidRPr="00197F1B">
        <w:rPr>
          <w:rFonts w:ascii="Times New Roman" w:hAnsi="Times New Roman" w:cs="Times New Roman"/>
          <w:spacing w:val="7"/>
          <w:sz w:val="24"/>
          <w:szCs w:val="24"/>
        </w:rPr>
        <w:t>tourism English communication</w:t>
      </w:r>
      <w:r w:rsidR="00556350" w:rsidRPr="00197F1B">
        <w:rPr>
          <w:rFonts w:ascii="Times New Roman" w:hAnsi="Times New Roman" w:cs="Times New Roman"/>
          <w:sz w:val="24"/>
          <w:szCs w:val="24"/>
        </w:rPr>
        <w:t>, innovation assessment form and satisfaction form. The statistics employed to analyze the quantitative data were percentage, mea</w:t>
      </w:r>
      <w:r w:rsidR="00A65494" w:rsidRPr="00197F1B">
        <w:rPr>
          <w:rFonts w:ascii="Times New Roman" w:hAnsi="Times New Roman" w:cs="Times New Roman"/>
          <w:sz w:val="24"/>
          <w:szCs w:val="24"/>
        </w:rPr>
        <w:t xml:space="preserve">n, standard deviation and effectiveness index </w:t>
      </w:r>
      <w:r w:rsidR="00556350" w:rsidRPr="00197F1B">
        <w:rPr>
          <w:rFonts w:ascii="Times New Roman" w:hAnsi="Times New Roman" w:cs="Times New Roman"/>
          <w:sz w:val="24"/>
          <w:szCs w:val="24"/>
        </w:rPr>
        <w:t xml:space="preserve">whereas the qualitative data was analyzed through content analysis. The </w:t>
      </w:r>
      <w:r w:rsidR="005157CE" w:rsidRPr="00197F1B">
        <w:rPr>
          <w:rFonts w:ascii="Times New Roman" w:hAnsi="Times New Roman" w:cs="Times New Roman"/>
          <w:sz w:val="24"/>
          <w:szCs w:val="24"/>
        </w:rPr>
        <w:t>results revealed that t</w:t>
      </w:r>
      <w:r w:rsidR="00556350" w:rsidRPr="00197F1B">
        <w:rPr>
          <w:rFonts w:ascii="Times New Roman" w:eastAsia="Times New Roman" w:hAnsi="Times New Roman" w:cs="Times New Roman"/>
          <w:sz w:val="24"/>
          <w:szCs w:val="24"/>
        </w:rPr>
        <w:t xml:space="preserve">he samples had problems of all English four skills, but they </w:t>
      </w:r>
      <w:r w:rsidR="00556350" w:rsidRPr="00197F1B">
        <w:rPr>
          <w:rFonts w:ascii="Times New Roman" w:hAnsi="Times New Roman" w:cs="Times New Roman"/>
          <w:sz w:val="24"/>
          <w:szCs w:val="24"/>
        </w:rPr>
        <w:t xml:space="preserve">most needed to practice speaking and listening skills more than </w:t>
      </w:r>
      <w:r w:rsidR="005157CE" w:rsidRPr="00197F1B">
        <w:rPr>
          <w:rFonts w:ascii="Times New Roman" w:hAnsi="Times New Roman" w:cs="Times New Roman"/>
          <w:sz w:val="24"/>
          <w:szCs w:val="24"/>
        </w:rPr>
        <w:t xml:space="preserve">other </w:t>
      </w:r>
      <w:r w:rsidR="009514D0" w:rsidRPr="00197F1B">
        <w:rPr>
          <w:rFonts w:ascii="Times New Roman" w:hAnsi="Times New Roman" w:cs="Times New Roman"/>
          <w:sz w:val="24"/>
          <w:szCs w:val="24"/>
        </w:rPr>
        <w:t>skills. M</w:t>
      </w:r>
      <w:r w:rsidR="00556350" w:rsidRPr="00197F1B">
        <w:rPr>
          <w:rFonts w:ascii="Times New Roman" w:hAnsi="Times New Roman" w:cs="Times New Roman"/>
          <w:sz w:val="24"/>
          <w:szCs w:val="24"/>
        </w:rPr>
        <w:t>ost</w:t>
      </w:r>
      <w:r w:rsidR="009514D0" w:rsidRPr="00197F1B">
        <w:rPr>
          <w:rFonts w:ascii="Times New Roman" w:hAnsi="Times New Roman" w:cs="Times New Roman"/>
          <w:sz w:val="24"/>
          <w:szCs w:val="24"/>
        </w:rPr>
        <w:t xml:space="preserve"> of them</w:t>
      </w:r>
      <w:r w:rsidR="00556350" w:rsidRPr="00197F1B">
        <w:rPr>
          <w:rFonts w:ascii="Times New Roman" w:hAnsi="Times New Roman" w:cs="Times New Roman"/>
          <w:sz w:val="24"/>
          <w:szCs w:val="24"/>
        </w:rPr>
        <w:t xml:space="preserve"> needed to practice 16 English topics. </w:t>
      </w:r>
      <w:r w:rsidR="005157CE" w:rsidRPr="00197F1B">
        <w:rPr>
          <w:rFonts w:ascii="Times New Roman" w:hAnsi="Times New Roman" w:cs="Times New Roman"/>
          <w:sz w:val="24"/>
          <w:szCs w:val="24"/>
        </w:rPr>
        <w:t>T</w:t>
      </w:r>
      <w:r w:rsidR="00556350" w:rsidRPr="00197F1B">
        <w:rPr>
          <w:rFonts w:ascii="Times New Roman" w:hAnsi="Times New Roman" w:cs="Times New Roman"/>
          <w:sz w:val="24"/>
          <w:szCs w:val="24"/>
        </w:rPr>
        <w:t>wo appropriate types of innovation</w:t>
      </w:r>
      <w:r w:rsidR="00BA6A07" w:rsidRPr="00197F1B">
        <w:rPr>
          <w:rFonts w:ascii="Times New Roman" w:hAnsi="Times New Roman" w:cs="Times New Roman"/>
          <w:sz w:val="24"/>
          <w:szCs w:val="24"/>
        </w:rPr>
        <w:t>s</w:t>
      </w:r>
      <w:r w:rsidR="00556350" w:rsidRPr="00197F1B">
        <w:rPr>
          <w:rFonts w:ascii="Times New Roman" w:hAnsi="Times New Roman" w:cs="Times New Roman"/>
          <w:sz w:val="24"/>
          <w:szCs w:val="24"/>
        </w:rPr>
        <w:t xml:space="preserve"> i.e. booklet and CD were most needed.</w:t>
      </w:r>
      <w:r w:rsidR="00BA7D29">
        <w:rPr>
          <w:rFonts w:ascii="Times New Roman" w:hAnsi="Times New Roman" w:cs="Times New Roman"/>
          <w:sz w:val="24"/>
          <w:szCs w:val="24"/>
        </w:rPr>
        <w:t xml:space="preserve"> </w:t>
      </w:r>
      <w:r w:rsidR="002D5F01" w:rsidRPr="00197F1B">
        <w:rPr>
          <w:rFonts w:ascii="Times New Roman" w:hAnsi="Times New Roman" w:cs="Times New Roman"/>
          <w:sz w:val="24"/>
          <w:szCs w:val="24"/>
        </w:rPr>
        <w:t>The samples’</w:t>
      </w:r>
      <w:r w:rsidR="00556350" w:rsidRPr="00197F1B">
        <w:rPr>
          <w:rFonts w:ascii="Times New Roman" w:hAnsi="Times New Roman" w:cs="Times New Roman"/>
          <w:sz w:val="24"/>
          <w:szCs w:val="24"/>
        </w:rPr>
        <w:t xml:space="preserve"> post-test scores of reading and speaking tests were significantly higher than the pre-test scores</w:t>
      </w:r>
      <w:r w:rsidR="005157CE" w:rsidRPr="00197F1B">
        <w:rPr>
          <w:rFonts w:ascii="Times New Roman" w:hAnsi="Times New Roman" w:cs="Times New Roman"/>
          <w:sz w:val="24"/>
          <w:szCs w:val="24"/>
        </w:rPr>
        <w:t xml:space="preserve">. </w:t>
      </w:r>
      <w:r w:rsidR="00556350" w:rsidRPr="00197F1B">
        <w:rPr>
          <w:rFonts w:ascii="Times New Roman" w:hAnsi="Times New Roman" w:cs="Times New Roman"/>
          <w:sz w:val="24"/>
          <w:szCs w:val="24"/>
        </w:rPr>
        <w:t xml:space="preserve">The innovation evaluation made by the experts was overall found at the highest level. </w:t>
      </w:r>
      <w:r w:rsidR="005157CE" w:rsidRPr="00197F1B">
        <w:rPr>
          <w:rFonts w:ascii="Times New Roman" w:hAnsi="Times New Roman" w:cs="Times New Roman"/>
          <w:sz w:val="24"/>
          <w:szCs w:val="24"/>
        </w:rPr>
        <w:t>Finally, t</w:t>
      </w:r>
      <w:r w:rsidR="00556350" w:rsidRPr="00197F1B">
        <w:rPr>
          <w:rFonts w:ascii="Times New Roman" w:hAnsi="Times New Roman" w:cs="Times New Roman"/>
          <w:sz w:val="24"/>
          <w:szCs w:val="24"/>
        </w:rPr>
        <w:t xml:space="preserve">heir satisfaction with the innovation was </w:t>
      </w:r>
      <w:r w:rsidR="005157CE" w:rsidRPr="00197F1B">
        <w:rPr>
          <w:rFonts w:ascii="Times New Roman" w:hAnsi="Times New Roman" w:cs="Times New Roman"/>
          <w:sz w:val="24"/>
          <w:szCs w:val="24"/>
        </w:rPr>
        <w:t xml:space="preserve">also </w:t>
      </w:r>
      <w:r w:rsidR="00556350" w:rsidRPr="00197F1B">
        <w:rPr>
          <w:rFonts w:ascii="Times New Roman" w:hAnsi="Times New Roman" w:cs="Times New Roman"/>
          <w:sz w:val="24"/>
          <w:szCs w:val="24"/>
        </w:rPr>
        <w:t>found at the highest level</w:t>
      </w:r>
      <w:r w:rsidR="005157CE" w:rsidRPr="00197F1B">
        <w:rPr>
          <w:rFonts w:ascii="Times New Roman" w:hAnsi="Times New Roman" w:cs="Times New Roman"/>
          <w:sz w:val="24"/>
          <w:szCs w:val="24"/>
        </w:rPr>
        <w:t>.</w:t>
      </w:r>
    </w:p>
    <w:p w:rsidR="0036256E" w:rsidRPr="00197F1B" w:rsidRDefault="0036256E" w:rsidP="00BA7D29">
      <w:pPr>
        <w:spacing w:after="0" w:line="240" w:lineRule="auto"/>
        <w:ind w:firstLine="720"/>
        <w:jc w:val="both"/>
        <w:rPr>
          <w:rFonts w:ascii="Times New Roman" w:hAnsi="Times New Roman" w:cs="Times New Roman"/>
          <w:sz w:val="24"/>
          <w:szCs w:val="24"/>
        </w:rPr>
      </w:pPr>
    </w:p>
    <w:p w:rsidR="005157CE" w:rsidRPr="00E078C1" w:rsidRDefault="00C1738D" w:rsidP="00F94CB9">
      <w:pPr>
        <w:spacing w:after="0" w:line="240" w:lineRule="auto"/>
        <w:rPr>
          <w:rFonts w:ascii="Times New Roman" w:hAnsi="Times New Roman" w:cs="Times New Roman"/>
          <w:sz w:val="24"/>
          <w:szCs w:val="24"/>
        </w:rPr>
      </w:pPr>
      <w:r w:rsidRPr="00197F1B">
        <w:rPr>
          <w:rFonts w:ascii="Times New Roman" w:hAnsi="Times New Roman" w:cs="Times New Roman"/>
          <w:b/>
          <w:bCs/>
          <w:sz w:val="24"/>
          <w:szCs w:val="24"/>
        </w:rPr>
        <w:t>Keywords</w:t>
      </w:r>
      <w:r w:rsidRPr="009509AD">
        <w:rPr>
          <w:rFonts w:ascii="Times New Roman" w:hAnsi="Times New Roman" w:cs="Times New Roman"/>
          <w:b/>
          <w:bCs/>
          <w:sz w:val="24"/>
          <w:szCs w:val="24"/>
        </w:rPr>
        <w:t xml:space="preserve">: </w:t>
      </w:r>
      <w:r w:rsidR="00671F8F">
        <w:rPr>
          <w:rFonts w:ascii="Times New Roman" w:hAnsi="Times New Roman" w:cs="Times New Roman"/>
          <w:sz w:val="24"/>
          <w:szCs w:val="24"/>
        </w:rPr>
        <w:t>English innovation, needs analysis, young tour g</w:t>
      </w:r>
      <w:r w:rsidRPr="00E078C1">
        <w:rPr>
          <w:rFonts w:ascii="Times New Roman" w:hAnsi="Times New Roman" w:cs="Times New Roman"/>
          <w:sz w:val="24"/>
          <w:szCs w:val="24"/>
        </w:rPr>
        <w:t xml:space="preserve">uides, Muang Tam </w:t>
      </w:r>
    </w:p>
    <w:p w:rsidR="00C1738D" w:rsidRPr="00E078C1" w:rsidRDefault="00E078C1" w:rsidP="00F94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1F8F">
        <w:rPr>
          <w:rFonts w:ascii="Times New Roman" w:hAnsi="Times New Roman" w:cs="Times New Roman"/>
          <w:sz w:val="24"/>
          <w:szCs w:val="24"/>
        </w:rPr>
        <w:t>s</w:t>
      </w:r>
      <w:r w:rsidR="00C1738D" w:rsidRPr="00E078C1">
        <w:rPr>
          <w:rFonts w:ascii="Times New Roman" w:hAnsi="Times New Roman" w:cs="Times New Roman"/>
          <w:sz w:val="24"/>
          <w:szCs w:val="24"/>
        </w:rPr>
        <w:t>anctuary</w:t>
      </w:r>
    </w:p>
    <w:p w:rsidR="00773960" w:rsidRPr="00E078C1" w:rsidRDefault="00773960" w:rsidP="00F94CB9">
      <w:pPr>
        <w:spacing w:after="0" w:line="240" w:lineRule="auto"/>
        <w:rPr>
          <w:sz w:val="24"/>
          <w:szCs w:val="24"/>
        </w:rPr>
      </w:pPr>
    </w:p>
    <w:p w:rsidR="008657E6" w:rsidRPr="00197F1B" w:rsidRDefault="00992C05" w:rsidP="003E3036">
      <w:pPr>
        <w:spacing w:after="0" w:line="240" w:lineRule="auto"/>
        <w:rPr>
          <w:rFonts w:ascii="Times New Roman" w:hAnsi="Times New Roman" w:cs="Times New Roman"/>
          <w:b/>
          <w:bCs/>
          <w:sz w:val="24"/>
          <w:szCs w:val="24"/>
        </w:rPr>
      </w:pPr>
      <w:r w:rsidRPr="00197F1B">
        <w:rPr>
          <w:rFonts w:ascii="Times New Roman" w:hAnsi="Times New Roman" w:cs="Times New Roman"/>
          <w:b/>
          <w:bCs/>
          <w:sz w:val="24"/>
          <w:szCs w:val="24"/>
        </w:rPr>
        <w:t>1. Introduction</w:t>
      </w:r>
    </w:p>
    <w:p w:rsidR="00C22820" w:rsidRPr="00197F1B" w:rsidRDefault="00A23C21" w:rsidP="00BA7D29">
      <w:pPr>
        <w:pStyle w:val="a5"/>
        <w:spacing w:before="0" w:beforeAutospacing="0" w:after="0" w:afterAutospacing="0"/>
        <w:ind w:firstLine="720"/>
        <w:jc w:val="both"/>
        <w:rPr>
          <w:rFonts w:ascii="Times New Roman" w:hAnsi="Times New Roman" w:cs="Times New Roman"/>
          <w:color w:val="auto"/>
          <w:sz w:val="24"/>
          <w:szCs w:val="24"/>
        </w:rPr>
      </w:pPr>
      <w:r w:rsidRPr="00197F1B">
        <w:rPr>
          <w:rFonts w:ascii="Times New Roman" w:hAnsi="Times New Roman" w:cs="Times New Roman"/>
          <w:color w:val="auto"/>
          <w:sz w:val="24"/>
          <w:szCs w:val="24"/>
        </w:rPr>
        <w:t>English is the dominant global language.</w:t>
      </w:r>
      <w:r w:rsidR="003B0160" w:rsidRPr="00197F1B">
        <w:rPr>
          <w:rFonts w:ascii="Times New Roman" w:hAnsi="Times New Roman" w:cs="Times New Roman"/>
          <w:color w:val="auto"/>
          <w:sz w:val="24"/>
          <w:szCs w:val="24"/>
        </w:rPr>
        <w:t xml:space="preserve"> It has an official or a special status in 75 countries with a total population of over two billion. English is the language of diplomacy and international communications, business, tourism, education, science, computer, technology, media and internet (Dav</w:t>
      </w:r>
      <w:r w:rsidR="00D32DD3">
        <w:rPr>
          <w:rFonts w:ascii="Times New Roman" w:hAnsi="Times New Roman" w:cs="Times New Roman"/>
          <w:color w:val="auto"/>
          <w:sz w:val="24"/>
          <w:szCs w:val="24"/>
        </w:rPr>
        <w:t>id,</w:t>
      </w:r>
      <w:r w:rsidR="003B0160" w:rsidRPr="00197F1B">
        <w:rPr>
          <w:rFonts w:ascii="Times New Roman" w:hAnsi="Times New Roman" w:cs="Times New Roman"/>
          <w:color w:val="auto"/>
          <w:sz w:val="24"/>
          <w:szCs w:val="24"/>
        </w:rPr>
        <w:t xml:space="preserve"> 1997).  R</w:t>
      </w:r>
      <w:r w:rsidRPr="00197F1B">
        <w:rPr>
          <w:rFonts w:ascii="Times New Roman" w:hAnsi="Times New Roman" w:cs="Times New Roman"/>
          <w:color w:val="auto"/>
          <w:sz w:val="24"/>
          <w:szCs w:val="24"/>
        </w:rPr>
        <w:t xml:space="preserve">ecently, </w:t>
      </w:r>
      <w:r w:rsidR="003B0160" w:rsidRPr="00197F1B">
        <w:rPr>
          <w:rFonts w:ascii="Times New Roman" w:hAnsi="Times New Roman" w:cs="Times New Roman"/>
          <w:color w:val="auto"/>
          <w:sz w:val="24"/>
          <w:szCs w:val="24"/>
        </w:rPr>
        <w:t>English has been proposed</w:t>
      </w:r>
      <w:r w:rsidR="00BA7D29">
        <w:t xml:space="preserve"> </w:t>
      </w:r>
      <w:hyperlink r:id="rId10" w:tooltip="English as a lingua franca" w:history="1">
        <w:r w:rsidRPr="00197F1B">
          <w:rPr>
            <w:rStyle w:val="a3"/>
            <w:rFonts w:ascii="Times New Roman" w:hAnsi="Times New Roman" w:cs="Times New Roman"/>
            <w:color w:val="auto"/>
            <w:sz w:val="24"/>
            <w:szCs w:val="24"/>
            <w:u w:val="none"/>
          </w:rPr>
          <w:t>as a lingua franca</w:t>
        </w:r>
      </w:hyperlink>
      <w:r w:rsidRPr="00197F1B">
        <w:rPr>
          <w:rFonts w:ascii="Times New Roman" w:hAnsi="Times New Roman" w:cs="Times New Roman"/>
          <w:color w:val="auto"/>
          <w:sz w:val="24"/>
          <w:szCs w:val="24"/>
        </w:rPr>
        <w:t xml:space="preserve"> (ELF)</w:t>
      </w:r>
      <w:r w:rsidR="003B0160" w:rsidRPr="00197F1B">
        <w:rPr>
          <w:rFonts w:ascii="Times New Roman" w:hAnsi="Times New Roman" w:cs="Times New Roman"/>
          <w:color w:val="auto"/>
          <w:sz w:val="24"/>
          <w:szCs w:val="24"/>
        </w:rPr>
        <w:t xml:space="preserve">. ELF is the use of the </w:t>
      </w:r>
      <w:hyperlink r:id="rId11" w:tooltip="English language" w:history="1">
        <w:r w:rsidR="003B0160" w:rsidRPr="00197F1B">
          <w:rPr>
            <w:rStyle w:val="a3"/>
            <w:rFonts w:ascii="Times New Roman" w:hAnsi="Times New Roman" w:cs="Times New Roman"/>
            <w:color w:val="auto"/>
            <w:sz w:val="24"/>
            <w:szCs w:val="24"/>
            <w:u w:val="none"/>
          </w:rPr>
          <w:t>English language</w:t>
        </w:r>
      </w:hyperlink>
      <w:r w:rsidR="00BA7D29">
        <w:t xml:space="preserve"> </w:t>
      </w:r>
      <w:r w:rsidR="00BA6A07" w:rsidRPr="00197F1B">
        <w:rPr>
          <w:rFonts w:ascii="Times New Roman" w:hAnsi="Times New Roman" w:cs="Times New Roman"/>
          <w:color w:val="auto"/>
          <w:sz w:val="24"/>
          <w:szCs w:val="24"/>
        </w:rPr>
        <w:t xml:space="preserve">as </w:t>
      </w:r>
      <w:r w:rsidR="00370EB9" w:rsidRPr="00197F1B">
        <w:rPr>
          <w:rFonts w:ascii="Times New Roman" w:hAnsi="Times New Roman" w:cs="Times New Roman"/>
          <w:color w:val="auto"/>
          <w:sz w:val="24"/>
          <w:szCs w:val="24"/>
        </w:rPr>
        <w:t>“</w:t>
      </w:r>
      <w:r w:rsidR="003B0160" w:rsidRPr="00197F1B">
        <w:rPr>
          <w:rFonts w:ascii="Times New Roman" w:hAnsi="Times New Roman" w:cs="Times New Roman"/>
          <w:color w:val="auto"/>
          <w:sz w:val="24"/>
          <w:szCs w:val="24"/>
        </w:rPr>
        <w:t>a common means of communication for speakers of different first languages</w:t>
      </w:r>
      <w:r w:rsidRPr="00197F1B">
        <w:rPr>
          <w:rFonts w:ascii="Times New Roman" w:hAnsi="Times New Roman" w:cs="Times New Roman"/>
          <w:color w:val="auto"/>
          <w:sz w:val="24"/>
          <w:szCs w:val="24"/>
        </w:rPr>
        <w:t>.</w:t>
      </w:r>
      <w:r w:rsidR="00370EB9" w:rsidRPr="00197F1B">
        <w:rPr>
          <w:rFonts w:ascii="Times New Roman" w:hAnsi="Times New Roman" w:cs="Times New Roman"/>
          <w:color w:val="auto"/>
          <w:sz w:val="24"/>
          <w:szCs w:val="24"/>
        </w:rPr>
        <w:t xml:space="preserve">” </w:t>
      </w:r>
      <w:r w:rsidR="003B0160" w:rsidRPr="00197F1B">
        <w:rPr>
          <w:rFonts w:ascii="Times New Roman" w:hAnsi="Times New Roman" w:cs="Times New Roman"/>
          <w:color w:val="auto"/>
          <w:sz w:val="24"/>
          <w:szCs w:val="24"/>
        </w:rPr>
        <w:t xml:space="preserve"> English, as mentioned in Article 34 of the ASEAN Charter, is regarded as an official working language of the Association of Southeast Asian Nations (ASEAN).  </w:t>
      </w:r>
      <w:r w:rsidR="00583141" w:rsidRPr="00197F1B">
        <w:rPr>
          <w:rFonts w:ascii="Times New Roman" w:hAnsi="Times New Roman" w:cs="Times New Roman"/>
          <w:color w:val="auto"/>
          <w:sz w:val="24"/>
          <w:szCs w:val="24"/>
        </w:rPr>
        <w:t>Moreover, the Mutual Recognition Agreement (MRAs) among the</w:t>
      </w:r>
      <w:hyperlink r:id="rId12" w:tgtFrame="_blank" w:history="1">
        <w:r w:rsidR="00583141" w:rsidRPr="00197F1B">
          <w:rPr>
            <w:rStyle w:val="a3"/>
            <w:rFonts w:ascii="Times New Roman" w:hAnsi="Times New Roman" w:cs="Times New Roman"/>
            <w:color w:val="auto"/>
            <w:sz w:val="24"/>
            <w:szCs w:val="24"/>
            <w:u w:val="none"/>
          </w:rPr>
          <w:t xml:space="preserve"> ASEAN </w:t>
        </w:r>
      </w:hyperlink>
      <w:r w:rsidR="00583141" w:rsidRPr="00197F1B">
        <w:rPr>
          <w:rFonts w:ascii="Times New Roman" w:hAnsi="Times New Roman" w:cs="Times New Roman"/>
          <w:color w:val="auto"/>
          <w:sz w:val="24"/>
          <w:szCs w:val="24"/>
        </w:rPr>
        <w:t>members has been made to facilitate free labor movement in eight professions including doctors, dentists, nurses, engineers, architects, accountants, surveyors and tourism personnel.</w:t>
      </w:r>
      <w:r w:rsidR="00BA7D29">
        <w:rPr>
          <w:rFonts w:ascii="Times New Roman" w:hAnsi="Times New Roman" w:cs="Times New Roman"/>
          <w:color w:val="auto"/>
          <w:sz w:val="24"/>
          <w:szCs w:val="24"/>
        </w:rPr>
        <w:t xml:space="preserve"> </w:t>
      </w:r>
      <w:r w:rsidR="00583141" w:rsidRPr="00197F1B">
        <w:rPr>
          <w:rFonts w:ascii="Times New Roman" w:hAnsi="Times New Roman" w:cs="Times New Roman"/>
          <w:color w:val="auto"/>
          <w:sz w:val="24"/>
          <w:szCs w:val="24"/>
        </w:rPr>
        <w:t>Ev</w:t>
      </w:r>
      <w:r w:rsidR="009514D0" w:rsidRPr="00197F1B">
        <w:rPr>
          <w:rFonts w:ascii="Times New Roman" w:hAnsi="Times New Roman" w:cs="Times New Roman"/>
          <w:color w:val="auto"/>
          <w:sz w:val="24"/>
          <w:szCs w:val="24"/>
        </w:rPr>
        <w:t>en if English language is used</w:t>
      </w:r>
      <w:r w:rsidR="00583141" w:rsidRPr="00197F1B">
        <w:rPr>
          <w:rFonts w:ascii="Times New Roman" w:hAnsi="Times New Roman" w:cs="Times New Roman"/>
          <w:color w:val="auto"/>
          <w:sz w:val="24"/>
          <w:szCs w:val="24"/>
        </w:rPr>
        <w:t xml:space="preserve"> as a foreign language (EFL) in Thailand, it is still very crucial for Thai</w:t>
      </w:r>
      <w:r w:rsidR="00F64004" w:rsidRPr="00197F1B">
        <w:rPr>
          <w:rFonts w:ascii="Times New Roman" w:hAnsi="Times New Roman" w:cs="Times New Roman"/>
          <w:color w:val="auto"/>
          <w:sz w:val="24"/>
          <w:szCs w:val="24"/>
        </w:rPr>
        <w:t>s</w:t>
      </w:r>
      <w:r w:rsidR="00583141" w:rsidRPr="00197F1B">
        <w:rPr>
          <w:rFonts w:ascii="Times New Roman" w:hAnsi="Times New Roman" w:cs="Times New Roman"/>
          <w:color w:val="auto"/>
          <w:sz w:val="24"/>
          <w:szCs w:val="24"/>
        </w:rPr>
        <w:t xml:space="preserve"> who are going to communicate </w:t>
      </w:r>
      <w:r w:rsidR="00F64004" w:rsidRPr="00197F1B">
        <w:rPr>
          <w:rFonts w:ascii="Times New Roman" w:hAnsi="Times New Roman" w:cs="Times New Roman"/>
          <w:color w:val="auto"/>
          <w:sz w:val="24"/>
          <w:szCs w:val="24"/>
        </w:rPr>
        <w:t xml:space="preserve">in English with ASEAN people. </w:t>
      </w:r>
      <w:r w:rsidR="00C22820" w:rsidRPr="00197F1B">
        <w:rPr>
          <w:rFonts w:ascii="Times New Roman" w:hAnsi="Times New Roman" w:cs="Times New Roman"/>
          <w:color w:val="auto"/>
          <w:sz w:val="24"/>
          <w:szCs w:val="24"/>
        </w:rPr>
        <w:t xml:space="preserve">Regarding tourism, the tourism personnel including </w:t>
      </w:r>
      <w:r w:rsidR="00370EB9" w:rsidRPr="00197F1B">
        <w:rPr>
          <w:rFonts w:ascii="Times New Roman" w:hAnsi="Times New Roman" w:cs="Times New Roman"/>
          <w:color w:val="auto"/>
          <w:sz w:val="24"/>
          <w:szCs w:val="24"/>
        </w:rPr>
        <w:t xml:space="preserve">tour guides are under the eight </w:t>
      </w:r>
      <w:r w:rsidR="00C22820" w:rsidRPr="00197F1B">
        <w:rPr>
          <w:rFonts w:ascii="Times New Roman" w:hAnsi="Times New Roman" w:cs="Times New Roman"/>
          <w:color w:val="auto"/>
          <w:sz w:val="24"/>
          <w:szCs w:val="24"/>
        </w:rPr>
        <w:t xml:space="preserve">professions in ASEAN. They are the important factors in tourism industry. It was reported in the </w:t>
      </w:r>
      <w:r w:rsidR="00C22820" w:rsidRPr="00197F1B">
        <w:rPr>
          <w:rFonts w:ascii="Times New Roman" w:hAnsi="Times New Roman" w:cs="Times New Roman"/>
          <w:color w:val="auto"/>
          <w:sz w:val="24"/>
          <w:szCs w:val="24"/>
        </w:rPr>
        <w:lastRenderedPageBreak/>
        <w:t>Bangkok Post that tourism has produced the most income for Thailand, and more than 22 million tourists visited Thailand last year, up nearly 16 % year-on-year, setting a new record for the kingdom</w:t>
      </w:r>
      <w:r w:rsidR="00D32DD3">
        <w:rPr>
          <w:rFonts w:ascii="Times New Roman" w:hAnsi="Times New Roman" w:cs="Times New Roman"/>
          <w:color w:val="auto"/>
          <w:sz w:val="24"/>
          <w:szCs w:val="24"/>
        </w:rPr>
        <w:t xml:space="preserve"> (Bangkok Post,</w:t>
      </w:r>
      <w:r w:rsidR="00917D06">
        <w:rPr>
          <w:rFonts w:ascii="Times New Roman" w:hAnsi="Times New Roman" w:cs="Times New Roman"/>
          <w:color w:val="auto"/>
          <w:sz w:val="24"/>
          <w:szCs w:val="24"/>
        </w:rPr>
        <w:t xml:space="preserve"> 2012)</w:t>
      </w:r>
      <w:r w:rsidR="00C22820" w:rsidRPr="00197F1B">
        <w:rPr>
          <w:rFonts w:ascii="Times New Roman" w:hAnsi="Times New Roman" w:cs="Times New Roman"/>
          <w:color w:val="auto"/>
          <w:sz w:val="24"/>
          <w:szCs w:val="24"/>
        </w:rPr>
        <w:t xml:space="preserve">. </w:t>
      </w:r>
      <w:r w:rsidR="00CE57D7">
        <w:rPr>
          <w:rFonts w:ascii="Times New Roman" w:hAnsi="Times New Roman" w:cs="Times New Roman"/>
          <w:color w:val="auto"/>
          <w:sz w:val="24"/>
          <w:szCs w:val="24"/>
        </w:rPr>
        <w:t>A</w:t>
      </w:r>
      <w:r w:rsidR="00C22820" w:rsidRPr="00197F1B">
        <w:rPr>
          <w:rFonts w:ascii="Times New Roman" w:hAnsi="Times New Roman" w:cs="Times New Roman"/>
          <w:color w:val="auto"/>
          <w:sz w:val="24"/>
          <w:szCs w:val="24"/>
        </w:rPr>
        <w:t>bout ten thousand foreigners visited Prasat</w:t>
      </w:r>
      <w:r w:rsidR="00BA7D29">
        <w:rPr>
          <w:rFonts w:ascii="Times New Roman" w:hAnsi="Times New Roman" w:cs="Times New Roman"/>
          <w:color w:val="auto"/>
          <w:sz w:val="24"/>
          <w:szCs w:val="24"/>
        </w:rPr>
        <w:t xml:space="preserve"> </w:t>
      </w:r>
      <w:r w:rsidR="00C22820" w:rsidRPr="00197F1B">
        <w:rPr>
          <w:rFonts w:ascii="Times New Roman" w:hAnsi="Times New Roman" w:cs="Times New Roman"/>
          <w:color w:val="auto"/>
          <w:sz w:val="24"/>
          <w:szCs w:val="24"/>
        </w:rPr>
        <w:t>Muang Tam in 2012, a historical tourist site in Prakh</w:t>
      </w:r>
      <w:r w:rsidR="004E00B7" w:rsidRPr="00197F1B">
        <w:rPr>
          <w:rFonts w:ascii="Times New Roman" w:hAnsi="Times New Roman" w:cs="Times New Roman"/>
          <w:color w:val="auto"/>
          <w:sz w:val="24"/>
          <w:szCs w:val="24"/>
        </w:rPr>
        <w:t>onchai district under Buriram P</w:t>
      </w:r>
      <w:r w:rsidR="00C22820" w:rsidRPr="00197F1B">
        <w:rPr>
          <w:rFonts w:ascii="Times New Roman" w:hAnsi="Times New Roman" w:cs="Times New Roman"/>
          <w:color w:val="auto"/>
          <w:sz w:val="24"/>
          <w:szCs w:val="24"/>
        </w:rPr>
        <w:t>rovince, and tourism revenue amo</w:t>
      </w:r>
      <w:r w:rsidR="00370EB9" w:rsidRPr="00197F1B">
        <w:rPr>
          <w:rFonts w:ascii="Times New Roman" w:hAnsi="Times New Roman" w:cs="Times New Roman"/>
          <w:color w:val="auto"/>
          <w:sz w:val="24"/>
          <w:szCs w:val="24"/>
        </w:rPr>
        <w:t>unted to more than one million B</w:t>
      </w:r>
      <w:r w:rsidR="00C22820" w:rsidRPr="00197F1B">
        <w:rPr>
          <w:rFonts w:ascii="Times New Roman" w:hAnsi="Times New Roman" w:cs="Times New Roman"/>
          <w:color w:val="auto"/>
          <w:sz w:val="24"/>
          <w:szCs w:val="24"/>
        </w:rPr>
        <w:t>aht</w:t>
      </w:r>
      <w:r w:rsidR="00CE57D7">
        <w:rPr>
          <w:rFonts w:ascii="Times New Roman" w:hAnsi="Times New Roman" w:cs="Times New Roman"/>
          <w:color w:val="auto"/>
          <w:sz w:val="24"/>
          <w:szCs w:val="24"/>
        </w:rPr>
        <w:t xml:space="preserve"> </w:t>
      </w:r>
      <w:r w:rsidR="00CE57D7" w:rsidRPr="00CE57D7">
        <w:rPr>
          <w:rFonts w:ascii="Times New Roman" w:hAnsi="Times New Roman" w:cs="Times New Roman"/>
          <w:color w:val="auto"/>
          <w:sz w:val="24"/>
          <w:szCs w:val="24"/>
        </w:rPr>
        <w:t>(Janthet, interview, 2013)</w:t>
      </w:r>
      <w:r w:rsidR="00CE57D7" w:rsidRPr="00197F1B">
        <w:rPr>
          <w:rFonts w:ascii="Times New Roman" w:hAnsi="Times New Roman" w:cs="Times New Roman"/>
          <w:sz w:val="24"/>
          <w:szCs w:val="24"/>
        </w:rPr>
        <w:t>.</w:t>
      </w:r>
    </w:p>
    <w:p w:rsidR="00DC05BE" w:rsidRPr="00197F1B" w:rsidRDefault="004E00B7" w:rsidP="00BA7D29">
      <w:pPr>
        <w:tabs>
          <w:tab w:val="left" w:pos="426"/>
          <w:tab w:val="left" w:pos="1134"/>
        </w:tabs>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t>The young tour guides at Muang Tam Sanctuary</w:t>
      </w:r>
      <w:r w:rsidR="00370EB9" w:rsidRPr="00197F1B">
        <w:rPr>
          <w:rFonts w:ascii="Times New Roman" w:hAnsi="Times New Roman" w:cs="Times New Roman"/>
          <w:sz w:val="24"/>
          <w:szCs w:val="24"/>
        </w:rPr>
        <w:t xml:space="preserve"> are the students of Wat Ban Mua</w:t>
      </w:r>
      <w:r w:rsidRPr="00197F1B">
        <w:rPr>
          <w:rFonts w:ascii="Times New Roman" w:hAnsi="Times New Roman" w:cs="Times New Roman"/>
          <w:sz w:val="24"/>
          <w:szCs w:val="24"/>
        </w:rPr>
        <w:t>ng Tam School. Some of them used to study the tour guide course in Thai language, but no</w:t>
      </w:r>
      <w:r w:rsidR="00BA6A07" w:rsidRPr="00197F1B">
        <w:rPr>
          <w:rFonts w:ascii="Times New Roman" w:hAnsi="Times New Roman" w:cs="Times New Roman"/>
          <w:sz w:val="24"/>
          <w:szCs w:val="24"/>
        </w:rPr>
        <w:t>ne</w:t>
      </w:r>
      <w:r w:rsidRPr="00197F1B">
        <w:rPr>
          <w:rFonts w:ascii="Times New Roman" w:hAnsi="Times New Roman" w:cs="Times New Roman"/>
          <w:sz w:val="24"/>
          <w:szCs w:val="24"/>
        </w:rPr>
        <w:t xml:space="preserve"> of them took the English course before, so they are not able to communicate with foreign tourists in English. </w:t>
      </w:r>
      <w:r w:rsidR="009514D0" w:rsidRPr="00197F1B">
        <w:rPr>
          <w:rFonts w:ascii="Times New Roman" w:hAnsi="Times New Roman" w:cs="Times New Roman"/>
          <w:sz w:val="24"/>
          <w:szCs w:val="24"/>
        </w:rPr>
        <w:t>Janthet says that y</w:t>
      </w:r>
      <w:r w:rsidR="007E5875" w:rsidRPr="00197F1B">
        <w:rPr>
          <w:rFonts w:ascii="Times New Roman" w:hAnsi="Times New Roman" w:cs="Times New Roman"/>
          <w:sz w:val="24"/>
          <w:szCs w:val="24"/>
        </w:rPr>
        <w:t xml:space="preserve">oung tour guides have been trained to be the tour guides in Thai language, but </w:t>
      </w:r>
      <w:r w:rsidR="00CE1144" w:rsidRPr="00197F1B">
        <w:rPr>
          <w:rFonts w:ascii="Times New Roman" w:hAnsi="Times New Roman" w:cs="Times New Roman"/>
          <w:sz w:val="24"/>
          <w:szCs w:val="24"/>
        </w:rPr>
        <w:t>they</w:t>
      </w:r>
      <w:r w:rsidR="007E5875" w:rsidRPr="00197F1B">
        <w:rPr>
          <w:rFonts w:ascii="Times New Roman" w:hAnsi="Times New Roman" w:cs="Times New Roman"/>
          <w:sz w:val="24"/>
          <w:szCs w:val="24"/>
        </w:rPr>
        <w:t xml:space="preserve"> have </w:t>
      </w:r>
      <w:r w:rsidR="00CE1144" w:rsidRPr="00197F1B">
        <w:rPr>
          <w:rFonts w:ascii="Times New Roman" w:hAnsi="Times New Roman" w:cs="Times New Roman"/>
          <w:sz w:val="24"/>
          <w:szCs w:val="24"/>
        </w:rPr>
        <w:t xml:space="preserve">not </w:t>
      </w:r>
      <w:r w:rsidR="007E5875" w:rsidRPr="00197F1B">
        <w:rPr>
          <w:rFonts w:ascii="Times New Roman" w:hAnsi="Times New Roman" w:cs="Times New Roman"/>
          <w:sz w:val="24"/>
          <w:szCs w:val="24"/>
        </w:rPr>
        <w:t>been trained to use Eng</w:t>
      </w:r>
      <w:r w:rsidR="009514D0" w:rsidRPr="00197F1B">
        <w:rPr>
          <w:rFonts w:ascii="Times New Roman" w:hAnsi="Times New Roman" w:cs="Times New Roman"/>
          <w:sz w:val="24"/>
          <w:szCs w:val="24"/>
        </w:rPr>
        <w:t>lish</w:t>
      </w:r>
      <w:r w:rsidR="00D32DD3">
        <w:rPr>
          <w:rFonts w:ascii="Times New Roman" w:hAnsi="Times New Roman" w:cs="Times New Roman"/>
          <w:sz w:val="24"/>
          <w:szCs w:val="24"/>
        </w:rPr>
        <w:t xml:space="preserve"> (Janthet, interview,</w:t>
      </w:r>
      <w:r w:rsidR="006E7380">
        <w:rPr>
          <w:rFonts w:ascii="Times New Roman" w:hAnsi="Times New Roman" w:cs="Times New Roman"/>
          <w:sz w:val="24"/>
          <w:szCs w:val="24"/>
        </w:rPr>
        <w:t xml:space="preserve"> 2013)</w:t>
      </w:r>
      <w:r w:rsidR="006E7380" w:rsidRPr="00197F1B">
        <w:rPr>
          <w:rFonts w:ascii="Times New Roman" w:hAnsi="Times New Roman" w:cs="Times New Roman"/>
          <w:sz w:val="24"/>
          <w:szCs w:val="24"/>
        </w:rPr>
        <w:t xml:space="preserve">. </w:t>
      </w:r>
      <w:r w:rsidR="00CE57D7">
        <w:rPr>
          <w:rFonts w:ascii="Times New Roman" w:hAnsi="Times New Roman" w:cs="Times New Roman"/>
          <w:sz w:val="24"/>
          <w:szCs w:val="24"/>
        </w:rPr>
        <w:t xml:space="preserve">The </w:t>
      </w:r>
      <w:r w:rsidR="007E5875" w:rsidRPr="00197F1B">
        <w:rPr>
          <w:rFonts w:ascii="Times New Roman" w:hAnsi="Times New Roman" w:cs="Times New Roman"/>
          <w:sz w:val="24"/>
          <w:szCs w:val="24"/>
        </w:rPr>
        <w:t xml:space="preserve">students never attend the English course for tour guides, and they do not have a guidebook to practice their English, so they are not able to communicate well in English with the foreign tourists. This </w:t>
      </w:r>
      <w:r w:rsidR="009514D0" w:rsidRPr="00197F1B">
        <w:rPr>
          <w:rFonts w:ascii="Times New Roman" w:hAnsi="Times New Roman" w:cs="Times New Roman"/>
          <w:sz w:val="24"/>
          <w:szCs w:val="24"/>
        </w:rPr>
        <w:t xml:space="preserve">might </w:t>
      </w:r>
      <w:r w:rsidR="00926C1E" w:rsidRPr="00197F1B">
        <w:rPr>
          <w:rFonts w:ascii="Times New Roman" w:hAnsi="Times New Roman" w:cs="Times New Roman"/>
          <w:sz w:val="24"/>
          <w:szCs w:val="24"/>
        </w:rPr>
        <w:t>make</w:t>
      </w:r>
      <w:r w:rsidR="007E5875" w:rsidRPr="00197F1B">
        <w:rPr>
          <w:rFonts w:ascii="Times New Roman" w:hAnsi="Times New Roman" w:cs="Times New Roman"/>
          <w:sz w:val="24"/>
          <w:szCs w:val="24"/>
        </w:rPr>
        <w:t xml:space="preserve"> them lose the chance to spread </w:t>
      </w:r>
      <w:r w:rsidR="009509AD">
        <w:rPr>
          <w:rFonts w:ascii="Times New Roman" w:hAnsi="Times New Roman" w:cs="Times New Roman"/>
          <w:sz w:val="24"/>
          <w:szCs w:val="24"/>
        </w:rPr>
        <w:t>Thai culture to the foreigners. I</w:t>
      </w:r>
      <w:r w:rsidR="007E5875" w:rsidRPr="00197F1B">
        <w:rPr>
          <w:rFonts w:ascii="Times New Roman" w:hAnsi="Times New Roman" w:cs="Times New Roman"/>
          <w:sz w:val="24"/>
          <w:szCs w:val="24"/>
        </w:rPr>
        <w:t>f the</w:t>
      </w:r>
      <w:r w:rsidR="00926C1E" w:rsidRPr="00197F1B">
        <w:rPr>
          <w:rFonts w:ascii="Times New Roman" w:hAnsi="Times New Roman" w:cs="Times New Roman"/>
          <w:sz w:val="24"/>
          <w:szCs w:val="24"/>
        </w:rPr>
        <w:t>se students</w:t>
      </w:r>
      <w:r w:rsidR="007E5875" w:rsidRPr="00197F1B">
        <w:rPr>
          <w:rFonts w:ascii="Times New Roman" w:hAnsi="Times New Roman" w:cs="Times New Roman"/>
          <w:sz w:val="24"/>
          <w:szCs w:val="24"/>
        </w:rPr>
        <w:t xml:space="preserve"> can use English properly, they might spend their free time with creative activities and earn some money</w:t>
      </w:r>
      <w:r w:rsidR="006E7380">
        <w:rPr>
          <w:rFonts w:ascii="Times New Roman" w:hAnsi="Times New Roman" w:cs="Times New Roman"/>
          <w:sz w:val="24"/>
          <w:szCs w:val="24"/>
        </w:rPr>
        <w:t xml:space="preserve"> (Siangtrong, interv</w:t>
      </w:r>
      <w:r w:rsidR="00D32DD3">
        <w:rPr>
          <w:rFonts w:ascii="Times New Roman" w:hAnsi="Times New Roman" w:cs="Times New Roman"/>
          <w:sz w:val="24"/>
          <w:szCs w:val="24"/>
        </w:rPr>
        <w:t>iew,</w:t>
      </w:r>
      <w:r w:rsidR="006E7380">
        <w:rPr>
          <w:rFonts w:ascii="Times New Roman" w:hAnsi="Times New Roman" w:cs="Times New Roman"/>
          <w:sz w:val="24"/>
          <w:szCs w:val="24"/>
        </w:rPr>
        <w:t xml:space="preserve"> 2013)</w:t>
      </w:r>
      <w:r w:rsidR="007E5875" w:rsidRPr="00197F1B">
        <w:rPr>
          <w:rFonts w:ascii="Times New Roman" w:hAnsi="Times New Roman" w:cs="Times New Roman"/>
          <w:sz w:val="24"/>
          <w:szCs w:val="24"/>
        </w:rPr>
        <w:t xml:space="preserve">. </w:t>
      </w:r>
    </w:p>
    <w:p w:rsidR="000E0D00" w:rsidRPr="00197F1B" w:rsidRDefault="00DC05BE" w:rsidP="00BA7D29">
      <w:pPr>
        <w:tabs>
          <w:tab w:val="left" w:pos="426"/>
          <w:tab w:val="left" w:pos="1134"/>
        </w:tabs>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r>
      <w:r w:rsidR="00926C1E" w:rsidRPr="00197F1B">
        <w:rPr>
          <w:rFonts w:ascii="Times New Roman" w:hAnsi="Times New Roman" w:cs="Times New Roman"/>
          <w:sz w:val="24"/>
          <w:szCs w:val="24"/>
        </w:rPr>
        <w:t>Because of the aforementioned reasons, the researcher is interested in conducting the research relating to development of an English innovation and design of the suitable English courses for the young tour guides at Prasat</w:t>
      </w:r>
      <w:r w:rsidR="00BA7D29">
        <w:rPr>
          <w:rFonts w:ascii="Times New Roman" w:hAnsi="Times New Roman" w:cs="Times New Roman"/>
          <w:sz w:val="24"/>
          <w:szCs w:val="24"/>
        </w:rPr>
        <w:t xml:space="preserve"> </w:t>
      </w:r>
      <w:r w:rsidR="00CE57D7">
        <w:rPr>
          <w:rFonts w:ascii="Times New Roman" w:hAnsi="Times New Roman" w:cs="Times New Roman"/>
          <w:sz w:val="24"/>
          <w:szCs w:val="24"/>
        </w:rPr>
        <w:t>Muang Tam in order to help</w:t>
      </w:r>
      <w:r w:rsidR="00370EB9" w:rsidRPr="00197F1B">
        <w:rPr>
          <w:rFonts w:ascii="Times New Roman" w:hAnsi="Times New Roman" w:cs="Times New Roman"/>
          <w:sz w:val="24"/>
          <w:szCs w:val="24"/>
        </w:rPr>
        <w:t xml:space="preserve"> </w:t>
      </w:r>
      <w:r w:rsidR="009509AD">
        <w:rPr>
          <w:rFonts w:ascii="Times New Roman" w:hAnsi="Times New Roman" w:cs="Times New Roman"/>
          <w:sz w:val="24"/>
          <w:szCs w:val="24"/>
        </w:rPr>
        <w:t xml:space="preserve">them </w:t>
      </w:r>
      <w:r w:rsidR="00926C1E" w:rsidRPr="00197F1B">
        <w:rPr>
          <w:rFonts w:ascii="Times New Roman" w:hAnsi="Times New Roman" w:cs="Times New Roman"/>
          <w:sz w:val="24"/>
          <w:szCs w:val="24"/>
        </w:rPr>
        <w:t>develop and improve their English for communicating with foreign tourists. For developing the English innovation</w:t>
      </w:r>
      <w:r w:rsidR="00BA7D29">
        <w:rPr>
          <w:rFonts w:ascii="Times New Roman" w:hAnsi="Times New Roman" w:cs="Times New Roman"/>
          <w:sz w:val="24"/>
          <w:szCs w:val="24"/>
        </w:rPr>
        <w:t xml:space="preserve"> </w:t>
      </w:r>
      <w:r w:rsidR="009514D0" w:rsidRPr="00197F1B">
        <w:rPr>
          <w:rFonts w:ascii="Times New Roman" w:hAnsi="Times New Roman" w:cs="Times New Roman"/>
          <w:sz w:val="24"/>
          <w:szCs w:val="24"/>
        </w:rPr>
        <w:t xml:space="preserve">so as </w:t>
      </w:r>
      <w:r w:rsidR="00370EB9" w:rsidRPr="00197F1B">
        <w:rPr>
          <w:rFonts w:ascii="Times New Roman" w:hAnsi="Times New Roman" w:cs="Times New Roman"/>
          <w:sz w:val="24"/>
          <w:szCs w:val="24"/>
        </w:rPr>
        <w:t>to meet the sample</w:t>
      </w:r>
      <w:r w:rsidR="000E0D00" w:rsidRPr="00197F1B">
        <w:rPr>
          <w:rFonts w:ascii="Times New Roman" w:hAnsi="Times New Roman" w:cs="Times New Roman"/>
          <w:sz w:val="24"/>
          <w:szCs w:val="24"/>
        </w:rPr>
        <w:t>s’ demand</w:t>
      </w:r>
      <w:r w:rsidR="00926C1E" w:rsidRPr="00197F1B">
        <w:rPr>
          <w:rFonts w:ascii="Times New Roman" w:hAnsi="Times New Roman" w:cs="Times New Roman"/>
          <w:sz w:val="24"/>
          <w:szCs w:val="24"/>
        </w:rPr>
        <w:t>, their needs are analyzed</w:t>
      </w:r>
      <w:r w:rsidR="00A23C21" w:rsidRPr="00197F1B">
        <w:rPr>
          <w:rFonts w:ascii="Times New Roman" w:hAnsi="Times New Roman" w:cs="Times New Roman"/>
          <w:sz w:val="24"/>
          <w:szCs w:val="24"/>
        </w:rPr>
        <w:t xml:space="preserve"> because needs analysis is the process of determining the needs for which a learner or group of learners requires a language and arranging the needs according to priorities </w:t>
      </w:r>
      <w:r w:rsidR="009514D0" w:rsidRPr="00197F1B">
        <w:rPr>
          <w:rFonts w:ascii="Times New Roman" w:hAnsi="Times New Roman" w:cs="Times New Roman"/>
          <w:sz w:val="24"/>
          <w:szCs w:val="24"/>
        </w:rPr>
        <w:t>(</w:t>
      </w:r>
      <w:r w:rsidR="00D32DD3">
        <w:rPr>
          <w:rFonts w:ascii="Times New Roman" w:hAnsi="Times New Roman" w:cs="Times New Roman"/>
          <w:sz w:val="24"/>
          <w:szCs w:val="24"/>
        </w:rPr>
        <w:t>Richards, Platt &amp; Platt,</w:t>
      </w:r>
      <w:r w:rsidR="000E0D00" w:rsidRPr="00197F1B">
        <w:rPr>
          <w:rFonts w:ascii="Times New Roman" w:hAnsi="Times New Roman" w:cs="Times New Roman"/>
          <w:sz w:val="24"/>
          <w:szCs w:val="24"/>
        </w:rPr>
        <w:t xml:space="preserve"> 1992)</w:t>
      </w:r>
      <w:r w:rsidR="00A23C21" w:rsidRPr="00197F1B">
        <w:rPr>
          <w:rFonts w:ascii="Times New Roman" w:hAnsi="Times New Roman" w:cs="Times New Roman"/>
          <w:sz w:val="24"/>
          <w:szCs w:val="24"/>
        </w:rPr>
        <w:t xml:space="preserve">. </w:t>
      </w:r>
      <w:r w:rsidR="000E0D00" w:rsidRPr="00197F1B">
        <w:rPr>
          <w:rFonts w:ascii="Times New Roman" w:hAnsi="Times New Roman" w:cs="Times New Roman"/>
          <w:sz w:val="24"/>
          <w:szCs w:val="24"/>
        </w:rPr>
        <w:t>Needs analysis is developed alongside the formulation of a communicative approach to language teaching. It has been particularly associated with the field of English for Specific Purposes (ESP)</w:t>
      </w:r>
      <w:r w:rsidR="00D32DD3">
        <w:rPr>
          <w:rFonts w:ascii="Times New Roman" w:hAnsi="Times New Roman" w:cs="Times New Roman"/>
          <w:sz w:val="24"/>
          <w:szCs w:val="24"/>
        </w:rPr>
        <w:t xml:space="preserve"> (Johnson &amp; Johnson,</w:t>
      </w:r>
      <w:r w:rsidR="008C07DA" w:rsidRPr="00197F1B">
        <w:rPr>
          <w:rFonts w:ascii="Times New Roman" w:hAnsi="Times New Roman" w:cs="Times New Roman"/>
          <w:sz w:val="24"/>
          <w:szCs w:val="24"/>
        </w:rPr>
        <w:t xml:space="preserve"> 1998</w:t>
      </w:r>
      <w:r w:rsidR="000E0D00" w:rsidRPr="00197F1B">
        <w:rPr>
          <w:rFonts w:ascii="Times New Roman" w:hAnsi="Times New Roman" w:cs="Times New Roman"/>
          <w:sz w:val="24"/>
          <w:szCs w:val="24"/>
        </w:rPr>
        <w:t>). ESP is an approach to language teaching in which all decisions as to content and method are based on the learner’s reason for learning</w:t>
      </w:r>
      <w:r w:rsidR="00CE57D7">
        <w:rPr>
          <w:rFonts w:ascii="Times New Roman" w:hAnsi="Times New Roman" w:cs="Times New Roman"/>
          <w:sz w:val="24"/>
          <w:szCs w:val="24"/>
        </w:rPr>
        <w:t xml:space="preserve"> (Hutchinson &amp; Waters,</w:t>
      </w:r>
      <w:r w:rsidR="00BA6A07" w:rsidRPr="00197F1B">
        <w:rPr>
          <w:rFonts w:ascii="Times New Roman" w:hAnsi="Times New Roman" w:cs="Times New Roman"/>
          <w:sz w:val="24"/>
          <w:szCs w:val="24"/>
        </w:rPr>
        <w:t xml:space="preserve"> 1996</w:t>
      </w:r>
      <w:r w:rsidR="000E0D00" w:rsidRPr="00197F1B">
        <w:rPr>
          <w:rFonts w:ascii="Times New Roman" w:hAnsi="Times New Roman" w:cs="Times New Roman"/>
          <w:sz w:val="24"/>
          <w:szCs w:val="24"/>
        </w:rPr>
        <w:t>). It is described as the teaching used in academic studies and the teaching of English for vocational or</w:t>
      </w:r>
      <w:r w:rsidR="00D32DD3">
        <w:rPr>
          <w:rFonts w:ascii="Times New Roman" w:hAnsi="Times New Roman" w:cs="Times New Roman"/>
          <w:sz w:val="24"/>
          <w:szCs w:val="24"/>
        </w:rPr>
        <w:t xml:space="preserve"> professional purposes (Anthony,</w:t>
      </w:r>
      <w:r w:rsidR="000E0D00" w:rsidRPr="00197F1B">
        <w:rPr>
          <w:rFonts w:ascii="Times New Roman" w:hAnsi="Times New Roman" w:cs="Times New Roman"/>
          <w:sz w:val="24"/>
          <w:szCs w:val="24"/>
        </w:rPr>
        <w:t xml:space="preserve"> 1997). T</w:t>
      </w:r>
      <w:r w:rsidR="009509AD">
        <w:rPr>
          <w:rFonts w:ascii="Times New Roman" w:hAnsi="Times New Roman" w:cs="Times New Roman"/>
          <w:sz w:val="24"/>
          <w:szCs w:val="24"/>
        </w:rPr>
        <w:t xml:space="preserve">here are </w:t>
      </w:r>
      <w:r w:rsidR="00917D06">
        <w:rPr>
          <w:rFonts w:ascii="Times New Roman" w:hAnsi="Times New Roman" w:cs="Times New Roman"/>
          <w:sz w:val="24"/>
          <w:szCs w:val="24"/>
        </w:rPr>
        <w:t>t</w:t>
      </w:r>
      <w:r w:rsidR="000E0D00" w:rsidRPr="00197F1B">
        <w:rPr>
          <w:rFonts w:ascii="Times New Roman" w:hAnsi="Times New Roman" w:cs="Times New Roman"/>
          <w:sz w:val="24"/>
          <w:szCs w:val="24"/>
        </w:rPr>
        <w:t>wo formal ways of collecting the information about needs analysis: a questionnaire and a structured intervi</w:t>
      </w:r>
      <w:r w:rsidR="00D32DD3">
        <w:rPr>
          <w:rFonts w:ascii="Times New Roman" w:hAnsi="Times New Roman" w:cs="Times New Roman"/>
          <w:sz w:val="24"/>
          <w:szCs w:val="24"/>
        </w:rPr>
        <w:t>ew (Mackey &amp;</w:t>
      </w:r>
      <w:r w:rsidR="00CE57D7">
        <w:rPr>
          <w:rFonts w:ascii="Times New Roman" w:hAnsi="Times New Roman" w:cs="Times New Roman"/>
          <w:sz w:val="24"/>
          <w:szCs w:val="24"/>
        </w:rPr>
        <w:t xml:space="preserve"> </w:t>
      </w:r>
      <w:r w:rsidR="00D32DD3">
        <w:rPr>
          <w:rFonts w:ascii="Times New Roman" w:hAnsi="Times New Roman" w:cs="Times New Roman"/>
          <w:sz w:val="24"/>
          <w:szCs w:val="24"/>
        </w:rPr>
        <w:t>Montford,</w:t>
      </w:r>
      <w:r w:rsidR="00CE1144" w:rsidRPr="00197F1B">
        <w:rPr>
          <w:rFonts w:ascii="Times New Roman" w:hAnsi="Times New Roman" w:cs="Times New Roman"/>
          <w:sz w:val="24"/>
          <w:szCs w:val="24"/>
        </w:rPr>
        <w:t xml:space="preserve"> 1978</w:t>
      </w:r>
      <w:r w:rsidR="00E26294" w:rsidRPr="00197F1B">
        <w:rPr>
          <w:rFonts w:ascii="Times New Roman" w:hAnsi="Times New Roman" w:cs="Times New Roman"/>
          <w:sz w:val="24"/>
          <w:szCs w:val="24"/>
        </w:rPr>
        <w:t xml:space="preserve">). Moreover, </w:t>
      </w:r>
      <w:r w:rsidR="000E0D00" w:rsidRPr="00197F1B">
        <w:rPr>
          <w:rFonts w:ascii="Times New Roman" w:hAnsi="Times New Roman" w:cs="Times New Roman"/>
          <w:sz w:val="24"/>
          <w:szCs w:val="24"/>
        </w:rPr>
        <w:t>the most frequently used ways of data gathering are the questionnai</w:t>
      </w:r>
      <w:r w:rsidR="00CE1144" w:rsidRPr="00197F1B">
        <w:rPr>
          <w:rFonts w:ascii="Times New Roman" w:hAnsi="Times New Roman" w:cs="Times New Roman"/>
          <w:sz w:val="24"/>
          <w:szCs w:val="24"/>
        </w:rPr>
        <w:t xml:space="preserve">re, interview, observation, </w:t>
      </w:r>
      <w:r w:rsidR="000E0D00" w:rsidRPr="00197F1B">
        <w:rPr>
          <w:rFonts w:ascii="Times New Roman" w:hAnsi="Times New Roman" w:cs="Times New Roman"/>
          <w:sz w:val="24"/>
          <w:szCs w:val="24"/>
        </w:rPr>
        <w:t>informal consultations with sponsors, learners and</w:t>
      </w:r>
      <w:r w:rsidR="00CE1144" w:rsidRPr="00197F1B">
        <w:rPr>
          <w:rFonts w:ascii="Times New Roman" w:hAnsi="Times New Roman" w:cs="Times New Roman"/>
          <w:sz w:val="24"/>
          <w:szCs w:val="24"/>
        </w:rPr>
        <w:t xml:space="preserve"> other relev</w:t>
      </w:r>
      <w:r w:rsidR="00D32DD3">
        <w:rPr>
          <w:rFonts w:ascii="Times New Roman" w:hAnsi="Times New Roman" w:cs="Times New Roman"/>
          <w:sz w:val="24"/>
          <w:szCs w:val="24"/>
        </w:rPr>
        <w:t>ant sectors (Hutchison &amp; Waters,</w:t>
      </w:r>
      <w:r w:rsidR="00CE1144" w:rsidRPr="00197F1B">
        <w:rPr>
          <w:rFonts w:ascii="Times New Roman" w:hAnsi="Times New Roman" w:cs="Times New Roman"/>
          <w:sz w:val="24"/>
          <w:szCs w:val="24"/>
        </w:rPr>
        <w:t xml:space="preserve"> 1996</w:t>
      </w:r>
      <w:r w:rsidR="000E0D00" w:rsidRPr="00197F1B">
        <w:rPr>
          <w:rFonts w:ascii="Times New Roman" w:hAnsi="Times New Roman" w:cs="Times New Roman"/>
          <w:sz w:val="24"/>
          <w:szCs w:val="24"/>
        </w:rPr>
        <w:t xml:space="preserve">). </w:t>
      </w:r>
    </w:p>
    <w:p w:rsidR="00D05CA2" w:rsidRDefault="00D05CA2" w:rsidP="00BA7D29">
      <w:pPr>
        <w:tabs>
          <w:tab w:val="left" w:pos="426"/>
          <w:tab w:val="left" w:pos="1134"/>
        </w:tabs>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r>
      <w:r w:rsidR="00DC05BE" w:rsidRPr="00197F1B">
        <w:rPr>
          <w:rFonts w:ascii="Times New Roman" w:hAnsi="Times New Roman" w:cs="Times New Roman"/>
          <w:sz w:val="24"/>
          <w:szCs w:val="24"/>
        </w:rPr>
        <w:t xml:space="preserve">Some studies on development of an English innovation and needs analysis have been conducted by some researchers, for instance, </w:t>
      </w:r>
      <w:r w:rsidR="00BA6A07" w:rsidRPr="00197F1B">
        <w:rPr>
          <w:rFonts w:ascii="Times New Roman" w:hAnsi="Times New Roman" w:cs="Times New Roman"/>
          <w:sz w:val="24"/>
          <w:szCs w:val="24"/>
        </w:rPr>
        <w:t>At</w:t>
      </w:r>
      <w:r w:rsidR="00DC05BE" w:rsidRPr="00197F1B">
        <w:rPr>
          <w:rFonts w:ascii="Times New Roman" w:hAnsi="Times New Roman" w:cs="Times New Roman"/>
          <w:sz w:val="24"/>
          <w:szCs w:val="24"/>
        </w:rPr>
        <w:t xml:space="preserve">ipaedya’s research on a self-study </w:t>
      </w:r>
      <w:r w:rsidRPr="00197F1B">
        <w:rPr>
          <w:rFonts w:ascii="Times New Roman" w:hAnsi="Times New Roman" w:cs="Times New Roman"/>
          <w:sz w:val="24"/>
          <w:szCs w:val="24"/>
        </w:rPr>
        <w:t>learning model for communicative</w:t>
      </w:r>
      <w:r w:rsidR="00DC05BE" w:rsidRPr="00197F1B">
        <w:rPr>
          <w:rFonts w:ascii="Times New Roman" w:hAnsi="Times New Roman" w:cs="Times New Roman"/>
          <w:sz w:val="24"/>
          <w:szCs w:val="24"/>
        </w:rPr>
        <w:t xml:space="preserve"> English for eco-tourism in Thaka, Amphawa, Samutsongkram (2010)</w:t>
      </w:r>
      <w:r w:rsidRPr="00197F1B">
        <w:rPr>
          <w:rFonts w:ascii="Times New Roman" w:hAnsi="Times New Roman" w:cs="Times New Roman"/>
          <w:sz w:val="24"/>
          <w:szCs w:val="24"/>
        </w:rPr>
        <w:t xml:space="preserve">, Sangsai’s research entitled “English for KhonKaen University Drivers: An Analysis of Needs and English Course Guidelines” (2004), and </w:t>
      </w:r>
      <w:r w:rsidR="00DC05BE" w:rsidRPr="00197F1B">
        <w:rPr>
          <w:rFonts w:ascii="Times New Roman" w:hAnsi="Times New Roman" w:cs="Times New Roman"/>
          <w:sz w:val="24"/>
          <w:szCs w:val="24"/>
        </w:rPr>
        <w:t xml:space="preserve">Meemark’s research about an analysis of needs and problems of English for tourist police (2002), etc. </w:t>
      </w:r>
      <w:r w:rsidRPr="00197F1B">
        <w:rPr>
          <w:rFonts w:ascii="Times New Roman" w:hAnsi="Times New Roman" w:cs="Times New Roman"/>
          <w:sz w:val="24"/>
          <w:szCs w:val="24"/>
        </w:rPr>
        <w:t>It is clearly evident that the research focusing on development of an English innovation based on needs analysis for the young tour guides at Muang Tam Sanctuary has not been conducted before. The researcher is, therefore, interested in doing the research entitled “The Development of an English Innovation Based on Needs Analysis for Young Tour Guides at Muang Tam Sanctuary in Thailand.”</w:t>
      </w:r>
      <w:r w:rsidR="00CE57D7">
        <w:rPr>
          <w:rFonts w:ascii="Times New Roman" w:hAnsi="Times New Roman" w:cs="Times New Roman"/>
          <w:sz w:val="24"/>
          <w:szCs w:val="24"/>
        </w:rPr>
        <w:t xml:space="preserve"> This research would be advantageous for the teachers teaching ESP courses and also useful for the agents or organizations to train their personnel’s English capabilities. </w:t>
      </w:r>
    </w:p>
    <w:p w:rsidR="00BA7D29" w:rsidRPr="00197F1B" w:rsidRDefault="00BA7D29" w:rsidP="00BA7D29">
      <w:pPr>
        <w:tabs>
          <w:tab w:val="left" w:pos="426"/>
          <w:tab w:val="left" w:pos="1134"/>
        </w:tabs>
        <w:spacing w:after="0" w:line="240" w:lineRule="auto"/>
        <w:jc w:val="both"/>
        <w:rPr>
          <w:rFonts w:ascii="Times New Roman" w:hAnsi="Times New Roman" w:cs="Times New Roman"/>
          <w:sz w:val="24"/>
          <w:szCs w:val="24"/>
        </w:rPr>
      </w:pPr>
    </w:p>
    <w:p w:rsidR="00197F1B" w:rsidRPr="00197F1B" w:rsidRDefault="00197F1B" w:rsidP="00BA7D29">
      <w:pPr>
        <w:tabs>
          <w:tab w:val="left" w:pos="426"/>
          <w:tab w:val="left" w:pos="1134"/>
        </w:tabs>
        <w:spacing w:after="0" w:line="240" w:lineRule="auto"/>
        <w:jc w:val="both"/>
        <w:rPr>
          <w:rFonts w:ascii="Times New Roman" w:hAnsi="Times New Roman" w:cs="Times New Roman"/>
          <w:sz w:val="24"/>
          <w:szCs w:val="24"/>
        </w:rPr>
      </w:pPr>
    </w:p>
    <w:p w:rsidR="00B179F4" w:rsidRDefault="00197F1B" w:rsidP="00F94CB9">
      <w:pPr>
        <w:tabs>
          <w:tab w:val="left" w:pos="426"/>
          <w:tab w:val="left" w:pos="1134"/>
        </w:tabs>
        <w:spacing w:after="0" w:line="240" w:lineRule="auto"/>
        <w:rPr>
          <w:rFonts w:ascii="Times New Roman" w:hAnsi="Times New Roman" w:cs="Times New Roman"/>
          <w:b/>
          <w:bCs/>
          <w:sz w:val="24"/>
          <w:szCs w:val="24"/>
        </w:rPr>
      </w:pPr>
      <w:r w:rsidRPr="00197F1B">
        <w:rPr>
          <w:rFonts w:ascii="Times New Roman" w:hAnsi="Times New Roman" w:cs="Times New Roman"/>
          <w:b/>
          <w:bCs/>
          <w:sz w:val="24"/>
          <w:szCs w:val="24"/>
        </w:rPr>
        <w:t>2. Research Objectives</w:t>
      </w:r>
    </w:p>
    <w:p w:rsidR="00F94CB9" w:rsidRPr="00B179F4" w:rsidRDefault="00B179F4" w:rsidP="00F94CB9">
      <w:pPr>
        <w:tabs>
          <w:tab w:val="left" w:pos="426"/>
          <w:tab w:val="left" w:pos="11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197F1B" w:rsidRPr="00197F1B">
        <w:rPr>
          <w:rFonts w:ascii="Times New Roman" w:hAnsi="Times New Roman" w:cs="Times New Roman"/>
          <w:sz w:val="24"/>
          <w:szCs w:val="24"/>
        </w:rPr>
        <w:t xml:space="preserve">This research consisted of three objectives: </w:t>
      </w:r>
    </w:p>
    <w:p w:rsidR="00F94CB9" w:rsidRDefault="00F94CB9" w:rsidP="00F94CB9">
      <w:pPr>
        <w:tabs>
          <w:tab w:val="left" w:pos="426"/>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2.1.1</w:t>
      </w:r>
      <w:r w:rsidRPr="00197F1B">
        <w:rPr>
          <w:rFonts w:ascii="Times New Roman" w:hAnsi="Times New Roman" w:cs="Times New Roman"/>
          <w:sz w:val="24"/>
          <w:szCs w:val="24"/>
        </w:rPr>
        <w:t>To</w:t>
      </w:r>
      <w:r w:rsidR="00197F1B" w:rsidRPr="00197F1B">
        <w:rPr>
          <w:rFonts w:ascii="Times New Roman" w:hAnsi="Times New Roman" w:cs="Times New Roman"/>
          <w:sz w:val="24"/>
          <w:szCs w:val="24"/>
        </w:rPr>
        <w:t xml:space="preserve"> investigate the needs for English of the young tour guides at Muang Tam Sanctuary </w:t>
      </w:r>
      <w:r>
        <w:rPr>
          <w:rFonts w:ascii="Times New Roman" w:hAnsi="Times New Roman" w:cs="Times New Roman"/>
          <w:sz w:val="24"/>
          <w:szCs w:val="24"/>
        </w:rPr>
        <w:t>in Buriram Province, Thailand;</w:t>
      </w:r>
    </w:p>
    <w:p w:rsidR="00F94CB9" w:rsidRDefault="00F94CB9" w:rsidP="00F94CB9">
      <w:pPr>
        <w:tabs>
          <w:tab w:val="left" w:pos="426"/>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2.1.2</w:t>
      </w:r>
      <w:r w:rsidR="00EE20D2">
        <w:rPr>
          <w:rFonts w:ascii="Times New Roman" w:hAnsi="Times New Roman" w:cs="Times New Roman"/>
          <w:sz w:val="24"/>
          <w:szCs w:val="24"/>
        </w:rPr>
        <w:t xml:space="preserve"> </w:t>
      </w:r>
      <w:r w:rsidRPr="00197F1B">
        <w:rPr>
          <w:rFonts w:ascii="Times New Roman" w:hAnsi="Times New Roman" w:cs="Times New Roman"/>
          <w:sz w:val="24"/>
          <w:szCs w:val="24"/>
        </w:rPr>
        <w:t>To</w:t>
      </w:r>
      <w:r w:rsidR="00197F1B" w:rsidRPr="00197F1B">
        <w:rPr>
          <w:rFonts w:ascii="Times New Roman" w:hAnsi="Times New Roman" w:cs="Times New Roman"/>
          <w:sz w:val="24"/>
          <w:szCs w:val="24"/>
        </w:rPr>
        <w:t xml:space="preserve"> develop an English inn</w:t>
      </w:r>
      <w:r>
        <w:rPr>
          <w:rFonts w:ascii="Times New Roman" w:hAnsi="Times New Roman" w:cs="Times New Roman"/>
          <w:sz w:val="24"/>
          <w:szCs w:val="24"/>
        </w:rPr>
        <w:t>ovation based on their needs;</w:t>
      </w:r>
    </w:p>
    <w:p w:rsidR="00197F1B" w:rsidRPr="00197F1B" w:rsidRDefault="00F94CB9" w:rsidP="00F94CB9">
      <w:pPr>
        <w:tabs>
          <w:tab w:val="left" w:pos="426"/>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2.1.3</w:t>
      </w:r>
      <w:r w:rsidR="00EE20D2">
        <w:rPr>
          <w:rFonts w:ascii="Times New Roman" w:hAnsi="Times New Roman" w:cs="Times New Roman"/>
          <w:sz w:val="24"/>
          <w:szCs w:val="24"/>
        </w:rPr>
        <w:t xml:space="preserve"> </w:t>
      </w:r>
      <w:r w:rsidRPr="00197F1B">
        <w:rPr>
          <w:rFonts w:ascii="Times New Roman" w:hAnsi="Times New Roman" w:cs="Times New Roman"/>
          <w:sz w:val="24"/>
          <w:szCs w:val="24"/>
        </w:rPr>
        <w:t>To</w:t>
      </w:r>
      <w:r w:rsidR="00197F1B" w:rsidRPr="00197F1B">
        <w:rPr>
          <w:rFonts w:ascii="Times New Roman" w:hAnsi="Times New Roman" w:cs="Times New Roman"/>
          <w:sz w:val="24"/>
          <w:szCs w:val="24"/>
        </w:rPr>
        <w:t xml:space="preserve"> discover</w:t>
      </w:r>
      <w:r w:rsidR="009509AD">
        <w:rPr>
          <w:rFonts w:ascii="Times New Roman" w:hAnsi="Times New Roman" w:cs="Times New Roman"/>
          <w:sz w:val="24"/>
          <w:szCs w:val="24"/>
        </w:rPr>
        <w:t xml:space="preserve"> a</w:t>
      </w:r>
      <w:r w:rsidR="00197F1B" w:rsidRPr="00197F1B">
        <w:rPr>
          <w:rFonts w:ascii="Times New Roman" w:hAnsi="Times New Roman" w:cs="Times New Roman"/>
          <w:sz w:val="24"/>
          <w:szCs w:val="24"/>
        </w:rPr>
        <w:t xml:space="preserve"> level of </w:t>
      </w:r>
      <w:r w:rsidR="009509AD" w:rsidRPr="00197F1B">
        <w:rPr>
          <w:rFonts w:ascii="Times New Roman" w:hAnsi="Times New Roman" w:cs="Times New Roman"/>
          <w:sz w:val="24"/>
          <w:szCs w:val="24"/>
        </w:rPr>
        <w:t xml:space="preserve">their </w:t>
      </w:r>
      <w:r w:rsidR="00197F1B" w:rsidRPr="00197F1B">
        <w:rPr>
          <w:rFonts w:ascii="Times New Roman" w:hAnsi="Times New Roman" w:cs="Times New Roman"/>
          <w:sz w:val="24"/>
          <w:szCs w:val="24"/>
        </w:rPr>
        <w:t>satisfaction with the innovation.</w:t>
      </w:r>
    </w:p>
    <w:p w:rsidR="00D05CA2" w:rsidRPr="00197F1B" w:rsidRDefault="00D05CA2" w:rsidP="00F94CB9">
      <w:pPr>
        <w:spacing w:after="0" w:line="240" w:lineRule="auto"/>
        <w:ind w:firstLine="720"/>
        <w:rPr>
          <w:rFonts w:ascii="Times New Roman" w:hAnsi="Times New Roman" w:cs="Times New Roman"/>
          <w:sz w:val="24"/>
          <w:szCs w:val="24"/>
        </w:rPr>
      </w:pPr>
    </w:p>
    <w:p w:rsidR="00BA7D29" w:rsidRDefault="00197F1B" w:rsidP="00F94CB9">
      <w:pPr>
        <w:spacing w:after="0" w:line="240" w:lineRule="auto"/>
        <w:rPr>
          <w:rFonts w:ascii="Times New Roman" w:hAnsi="Times New Roman" w:cs="Times New Roman"/>
          <w:b/>
          <w:bCs/>
          <w:sz w:val="24"/>
          <w:szCs w:val="24"/>
        </w:rPr>
      </w:pPr>
      <w:r w:rsidRPr="00197F1B">
        <w:rPr>
          <w:rFonts w:ascii="Times New Roman" w:hAnsi="Times New Roman" w:cs="Times New Roman"/>
          <w:b/>
          <w:bCs/>
          <w:sz w:val="24"/>
          <w:szCs w:val="24"/>
        </w:rPr>
        <w:t>3</w:t>
      </w:r>
      <w:r w:rsidR="001B27E7" w:rsidRPr="00197F1B">
        <w:rPr>
          <w:rFonts w:ascii="Times New Roman" w:hAnsi="Times New Roman" w:cs="Times New Roman"/>
          <w:b/>
          <w:bCs/>
          <w:sz w:val="24"/>
          <w:szCs w:val="24"/>
        </w:rPr>
        <w:t xml:space="preserve">. </w:t>
      </w:r>
      <w:r w:rsidR="00992C05" w:rsidRPr="00197F1B">
        <w:rPr>
          <w:rFonts w:ascii="Times New Roman" w:hAnsi="Times New Roman" w:cs="Times New Roman"/>
          <w:b/>
          <w:bCs/>
          <w:sz w:val="24"/>
          <w:szCs w:val="24"/>
        </w:rPr>
        <w:t>Research Methodology</w:t>
      </w:r>
    </w:p>
    <w:p w:rsidR="00F94CB9" w:rsidRPr="00BA7D29" w:rsidRDefault="00F94CB9" w:rsidP="00B179F4">
      <w:pPr>
        <w:spacing w:after="0" w:line="240" w:lineRule="auto"/>
        <w:ind w:firstLine="720"/>
        <w:rPr>
          <w:rFonts w:ascii="Times New Roman" w:hAnsi="Times New Roman" w:cs="Times New Roman"/>
          <w:b/>
          <w:bCs/>
          <w:sz w:val="24"/>
          <w:szCs w:val="24"/>
        </w:rPr>
      </w:pPr>
      <w:r w:rsidRPr="00BA7D29">
        <w:rPr>
          <w:rFonts w:ascii="Times New Roman" w:hAnsi="Times New Roman" w:cs="Times New Roman"/>
          <w:b/>
          <w:bCs/>
          <w:sz w:val="24"/>
          <w:szCs w:val="24"/>
        </w:rPr>
        <w:t>3.1 Samples</w:t>
      </w:r>
    </w:p>
    <w:p w:rsidR="00BA7D29" w:rsidRDefault="009A40CA" w:rsidP="00BA7D29">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The samples were composed of 20 students, five of whom were from grade 4 and 15 of whom were from grade 5. They were selected from a total population of 17 grade 4 and 34 grade 5 students at Wat Ban Muang Tam School in Prakhonchai District, Buriram Province. The samples were </w:t>
      </w:r>
      <w:r w:rsidR="00D57234" w:rsidRPr="00197F1B">
        <w:rPr>
          <w:rFonts w:ascii="Times New Roman" w:hAnsi="Times New Roman" w:cs="Times New Roman"/>
          <w:sz w:val="24"/>
          <w:szCs w:val="24"/>
        </w:rPr>
        <w:t xml:space="preserve">purposively </w:t>
      </w:r>
      <w:r w:rsidRPr="00197F1B">
        <w:rPr>
          <w:rFonts w:ascii="Times New Roman" w:hAnsi="Times New Roman" w:cs="Times New Roman"/>
          <w:sz w:val="24"/>
          <w:szCs w:val="24"/>
        </w:rPr>
        <w:t>chosen because of the</w:t>
      </w:r>
      <w:r w:rsidR="00D57234" w:rsidRPr="00197F1B">
        <w:rPr>
          <w:rFonts w:ascii="Times New Roman" w:hAnsi="Times New Roman" w:cs="Times New Roman"/>
          <w:sz w:val="24"/>
          <w:szCs w:val="24"/>
        </w:rPr>
        <w:t xml:space="preserve"> following reasons: </w:t>
      </w:r>
      <w:r w:rsidR="00992C05" w:rsidRPr="00197F1B">
        <w:rPr>
          <w:rFonts w:ascii="Times New Roman" w:hAnsi="Times New Roman" w:cs="Times New Roman"/>
          <w:sz w:val="24"/>
          <w:szCs w:val="24"/>
        </w:rPr>
        <w:t xml:space="preserve">1) </w:t>
      </w:r>
      <w:r w:rsidR="00D57234" w:rsidRPr="00197F1B">
        <w:rPr>
          <w:rFonts w:ascii="Times New Roman" w:hAnsi="Times New Roman" w:cs="Times New Roman"/>
          <w:sz w:val="24"/>
          <w:szCs w:val="24"/>
        </w:rPr>
        <w:t>T</w:t>
      </w:r>
      <w:r w:rsidRPr="00197F1B">
        <w:rPr>
          <w:rFonts w:ascii="Times New Roman" w:hAnsi="Times New Roman" w:cs="Times New Roman"/>
          <w:sz w:val="24"/>
          <w:szCs w:val="24"/>
        </w:rPr>
        <w:t>hey were personally inte</w:t>
      </w:r>
      <w:r w:rsidR="00D57234" w:rsidRPr="00197F1B">
        <w:rPr>
          <w:rFonts w:ascii="Times New Roman" w:hAnsi="Times New Roman" w:cs="Times New Roman"/>
          <w:sz w:val="24"/>
          <w:szCs w:val="24"/>
        </w:rPr>
        <w:t xml:space="preserve">rested in being tour guides. </w:t>
      </w:r>
      <w:r w:rsidR="00992C05" w:rsidRPr="00197F1B">
        <w:rPr>
          <w:rFonts w:ascii="Times New Roman" w:hAnsi="Times New Roman" w:cs="Times New Roman"/>
          <w:sz w:val="24"/>
          <w:szCs w:val="24"/>
        </w:rPr>
        <w:t xml:space="preserve">2) </w:t>
      </w:r>
      <w:r w:rsidR="00D57234" w:rsidRPr="00197F1B">
        <w:rPr>
          <w:rFonts w:ascii="Times New Roman" w:hAnsi="Times New Roman" w:cs="Times New Roman"/>
          <w:sz w:val="24"/>
          <w:szCs w:val="24"/>
        </w:rPr>
        <w:t xml:space="preserve">Some of these informants </w:t>
      </w:r>
      <w:r w:rsidRPr="00197F1B">
        <w:rPr>
          <w:rFonts w:ascii="Times New Roman" w:hAnsi="Times New Roman" w:cs="Times New Roman"/>
          <w:sz w:val="24"/>
          <w:szCs w:val="24"/>
        </w:rPr>
        <w:t>have already been young tour guides in Thai language</w:t>
      </w:r>
      <w:r w:rsidR="00D57234" w:rsidRPr="00197F1B">
        <w:rPr>
          <w:rFonts w:ascii="Times New Roman" w:hAnsi="Times New Roman" w:cs="Times New Roman"/>
          <w:sz w:val="24"/>
          <w:szCs w:val="24"/>
        </w:rPr>
        <w:t xml:space="preserve">. And </w:t>
      </w:r>
      <w:r w:rsidR="00992C05" w:rsidRPr="00197F1B">
        <w:rPr>
          <w:rFonts w:ascii="Times New Roman" w:hAnsi="Times New Roman" w:cs="Times New Roman"/>
          <w:sz w:val="24"/>
          <w:szCs w:val="24"/>
        </w:rPr>
        <w:t xml:space="preserve">3) </w:t>
      </w:r>
      <w:r w:rsidR="009509AD">
        <w:rPr>
          <w:rFonts w:ascii="Times New Roman" w:hAnsi="Times New Roman" w:cs="Times New Roman"/>
          <w:sz w:val="24"/>
          <w:szCs w:val="24"/>
        </w:rPr>
        <w:t>neither of them</w:t>
      </w:r>
      <w:r w:rsidR="00D57234" w:rsidRPr="00197F1B">
        <w:rPr>
          <w:rFonts w:ascii="Times New Roman" w:hAnsi="Times New Roman" w:cs="Times New Roman"/>
          <w:sz w:val="24"/>
          <w:szCs w:val="24"/>
        </w:rPr>
        <w:t xml:space="preserve"> had been trained to be English guides before.</w:t>
      </w:r>
      <w:bookmarkStart w:id="0" w:name="_GoBack"/>
    </w:p>
    <w:p w:rsidR="00F94CB9" w:rsidRPr="00BA7D29" w:rsidRDefault="00F94CB9" w:rsidP="00B179F4">
      <w:pPr>
        <w:spacing w:after="0" w:line="240" w:lineRule="auto"/>
        <w:ind w:firstLine="720"/>
        <w:jc w:val="both"/>
        <w:rPr>
          <w:rFonts w:ascii="Times New Roman" w:hAnsi="Times New Roman" w:cs="Times New Roman"/>
          <w:sz w:val="24"/>
          <w:szCs w:val="24"/>
        </w:rPr>
      </w:pPr>
      <w:r w:rsidRPr="00BA7D29">
        <w:rPr>
          <w:rFonts w:ascii="Times New Roman" w:hAnsi="Times New Roman" w:cs="Times New Roman"/>
          <w:b/>
          <w:bCs/>
          <w:sz w:val="24"/>
          <w:szCs w:val="24"/>
        </w:rPr>
        <w:t>3.2 Research Instruments</w:t>
      </w:r>
    </w:p>
    <w:bookmarkEnd w:id="0"/>
    <w:p w:rsidR="00BA7D29" w:rsidRDefault="009A40CA" w:rsidP="00BA7D29">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The research instruments consisted of focus group discussion, pre-test </w:t>
      </w:r>
    </w:p>
    <w:p w:rsidR="00BA7D29" w:rsidRDefault="009A40CA" w:rsidP="00BA7D29">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 xml:space="preserve">and post-test, </w:t>
      </w:r>
      <w:r w:rsidR="009514D0" w:rsidRPr="00197F1B">
        <w:rPr>
          <w:rFonts w:ascii="Times New Roman" w:hAnsi="Times New Roman" w:cs="Times New Roman"/>
          <w:sz w:val="24"/>
          <w:szCs w:val="24"/>
        </w:rPr>
        <w:t xml:space="preserve">English </w:t>
      </w:r>
      <w:r w:rsidRPr="00197F1B">
        <w:rPr>
          <w:rFonts w:ascii="Times New Roman" w:hAnsi="Times New Roman" w:cs="Times New Roman"/>
          <w:sz w:val="24"/>
          <w:szCs w:val="24"/>
        </w:rPr>
        <w:t>innovation</w:t>
      </w:r>
      <w:r w:rsidR="009514D0" w:rsidRPr="00197F1B">
        <w:rPr>
          <w:rFonts w:ascii="Times New Roman" w:hAnsi="Times New Roman" w:cs="Times New Roman"/>
          <w:sz w:val="24"/>
          <w:szCs w:val="24"/>
        </w:rPr>
        <w:t xml:space="preserve"> for young tour guides</w:t>
      </w:r>
      <w:r w:rsidRPr="00197F1B">
        <w:rPr>
          <w:rFonts w:ascii="Times New Roman" w:hAnsi="Times New Roman" w:cs="Times New Roman"/>
          <w:sz w:val="24"/>
          <w:szCs w:val="24"/>
        </w:rPr>
        <w:t>, innovation assessment form and satisfacti</w:t>
      </w:r>
      <w:r w:rsidR="00C0630D" w:rsidRPr="00197F1B">
        <w:rPr>
          <w:rFonts w:ascii="Times New Roman" w:hAnsi="Times New Roman" w:cs="Times New Roman"/>
          <w:sz w:val="24"/>
          <w:szCs w:val="24"/>
        </w:rPr>
        <w:t>on form. The statistics used</w:t>
      </w:r>
      <w:r w:rsidRPr="00197F1B">
        <w:rPr>
          <w:rFonts w:ascii="Times New Roman" w:hAnsi="Times New Roman" w:cs="Times New Roman"/>
          <w:sz w:val="24"/>
          <w:szCs w:val="24"/>
        </w:rPr>
        <w:t xml:space="preserve"> to analyze the quantitative data were percentage, mean, stand</w:t>
      </w:r>
      <w:r w:rsidR="000022C5" w:rsidRPr="00197F1B">
        <w:rPr>
          <w:rFonts w:ascii="Times New Roman" w:hAnsi="Times New Roman" w:cs="Times New Roman"/>
          <w:sz w:val="24"/>
          <w:szCs w:val="24"/>
        </w:rPr>
        <w:t>ard deviation and effectiveness index</w:t>
      </w:r>
      <w:r w:rsidR="00C0630D" w:rsidRPr="00197F1B">
        <w:rPr>
          <w:rFonts w:ascii="Times New Roman" w:hAnsi="Times New Roman" w:cs="Times New Roman"/>
          <w:sz w:val="24"/>
          <w:szCs w:val="24"/>
        </w:rPr>
        <w:t xml:space="preserve"> while</w:t>
      </w:r>
      <w:r w:rsidRPr="00197F1B">
        <w:rPr>
          <w:rFonts w:ascii="Times New Roman" w:hAnsi="Times New Roman" w:cs="Times New Roman"/>
          <w:sz w:val="24"/>
          <w:szCs w:val="24"/>
        </w:rPr>
        <w:t xml:space="preserve"> the qualitative data was analyzed through content analysis. </w:t>
      </w:r>
    </w:p>
    <w:p w:rsidR="00BA7D29" w:rsidRDefault="00D75889" w:rsidP="00B179F4">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3.3</w:t>
      </w:r>
      <w:r w:rsidR="00BA7D29" w:rsidRPr="00BA7D29">
        <w:rPr>
          <w:rFonts w:ascii="Times New Roman" w:hAnsi="Times New Roman" w:cs="Times New Roman"/>
          <w:b/>
          <w:bCs/>
          <w:sz w:val="24"/>
          <w:szCs w:val="24"/>
        </w:rPr>
        <w:t xml:space="preserve"> </w:t>
      </w:r>
      <w:r w:rsidR="00766AE2">
        <w:rPr>
          <w:rFonts w:ascii="Times New Roman" w:hAnsi="Times New Roman" w:cs="Times New Roman"/>
          <w:b/>
          <w:bCs/>
          <w:sz w:val="24"/>
          <w:szCs w:val="24"/>
        </w:rPr>
        <w:t>Data Collection</w:t>
      </w:r>
    </w:p>
    <w:p w:rsidR="00BA7D29" w:rsidRDefault="00BA7D29" w:rsidP="00FA4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following were the stages of data collection:</w:t>
      </w:r>
    </w:p>
    <w:p w:rsidR="003C2F0F" w:rsidRPr="00197F1B" w:rsidRDefault="003C2F0F" w:rsidP="00FA44BD">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The methods of developing the research tools were discussed </w:t>
      </w:r>
      <w:r w:rsidR="009514D0" w:rsidRPr="00197F1B">
        <w:rPr>
          <w:rFonts w:ascii="Times New Roman" w:hAnsi="Times New Roman" w:cs="Times New Roman"/>
          <w:sz w:val="24"/>
          <w:szCs w:val="24"/>
        </w:rPr>
        <w:t>as follows:</w:t>
      </w:r>
    </w:p>
    <w:p w:rsidR="00B179F4" w:rsidRDefault="00A46CCD" w:rsidP="00B179F4">
      <w:pPr>
        <w:spacing w:after="0" w:line="240" w:lineRule="auto"/>
        <w:ind w:left="720" w:firstLine="720"/>
        <w:jc w:val="both"/>
        <w:rPr>
          <w:rFonts w:ascii="Times New Roman" w:hAnsi="Times New Roman" w:cs="Times New Roman"/>
          <w:spacing w:val="7"/>
          <w:sz w:val="24"/>
          <w:szCs w:val="24"/>
        </w:rPr>
      </w:pPr>
      <w:r>
        <w:rPr>
          <w:rFonts w:ascii="Times New Roman" w:hAnsi="Times New Roman" w:cs="Times New Roman"/>
          <w:sz w:val="24"/>
          <w:szCs w:val="24"/>
        </w:rPr>
        <w:t>3</w:t>
      </w:r>
      <w:r w:rsidR="00F94CB9">
        <w:rPr>
          <w:rFonts w:ascii="Times New Roman" w:hAnsi="Times New Roman" w:cs="Times New Roman"/>
          <w:sz w:val="24"/>
          <w:szCs w:val="24"/>
        </w:rPr>
        <w:t>.2.1</w:t>
      </w:r>
      <w:r w:rsidR="003C2F0F" w:rsidRPr="00197F1B">
        <w:rPr>
          <w:rFonts w:ascii="Times New Roman" w:hAnsi="Times New Roman" w:cs="Times New Roman"/>
          <w:sz w:val="24"/>
          <w:szCs w:val="24"/>
        </w:rPr>
        <w:t xml:space="preserve"> </w:t>
      </w:r>
      <w:r w:rsidR="00FA44BD">
        <w:rPr>
          <w:rFonts w:ascii="Times New Roman" w:hAnsi="Times New Roman" w:cs="Times New Roman"/>
          <w:sz w:val="24"/>
          <w:szCs w:val="24"/>
        </w:rPr>
        <w:t xml:space="preserve">For </w:t>
      </w:r>
      <w:r w:rsidR="003C2F0F" w:rsidRPr="00197F1B">
        <w:rPr>
          <w:rFonts w:ascii="Times New Roman" w:hAnsi="Times New Roman" w:cs="Times New Roman"/>
          <w:sz w:val="24"/>
          <w:szCs w:val="24"/>
        </w:rPr>
        <w:t xml:space="preserve">focus group discussion, </w:t>
      </w:r>
      <w:r w:rsidR="003C2F0F" w:rsidRPr="00197F1B">
        <w:rPr>
          <w:rFonts w:ascii="Times New Roman" w:hAnsi="Times New Roman" w:cs="Times New Roman"/>
          <w:spacing w:val="7"/>
          <w:sz w:val="24"/>
          <w:szCs w:val="24"/>
        </w:rPr>
        <w:t xml:space="preserve">all samples were invited to </w:t>
      </w:r>
    </w:p>
    <w:p w:rsidR="00C0630D" w:rsidRPr="00197F1B" w:rsidRDefault="003C2F0F" w:rsidP="00B179F4">
      <w:pPr>
        <w:spacing w:after="0" w:line="240" w:lineRule="auto"/>
        <w:jc w:val="both"/>
        <w:rPr>
          <w:rFonts w:ascii="Times New Roman" w:hAnsi="Times New Roman" w:cs="Times New Roman"/>
          <w:sz w:val="24"/>
          <w:szCs w:val="24"/>
        </w:rPr>
      </w:pPr>
      <w:r w:rsidRPr="00197F1B">
        <w:rPr>
          <w:rFonts w:ascii="Times New Roman" w:hAnsi="Times New Roman" w:cs="Times New Roman"/>
          <w:spacing w:val="7"/>
          <w:sz w:val="24"/>
          <w:szCs w:val="24"/>
        </w:rPr>
        <w:t xml:space="preserve">participate in a discussion forum organized at </w:t>
      </w:r>
      <w:r w:rsidR="009514D0" w:rsidRPr="00197F1B">
        <w:rPr>
          <w:rFonts w:ascii="Times New Roman" w:hAnsi="Times New Roman" w:cs="Times New Roman"/>
          <w:spacing w:val="7"/>
          <w:sz w:val="24"/>
          <w:szCs w:val="24"/>
        </w:rPr>
        <w:t>Wat Ban Muang Tam S</w:t>
      </w:r>
      <w:r w:rsidRPr="00197F1B">
        <w:rPr>
          <w:rFonts w:ascii="Times New Roman" w:hAnsi="Times New Roman" w:cs="Times New Roman"/>
          <w:spacing w:val="7"/>
          <w:sz w:val="24"/>
          <w:szCs w:val="24"/>
        </w:rPr>
        <w:t>chool in order to obtain the in-depth data of their English problems and needs. The form of focus group discussion was divided into</w:t>
      </w:r>
      <w:r w:rsidRPr="00197F1B">
        <w:rPr>
          <w:rFonts w:ascii="Times New Roman" w:hAnsi="Times New Roman" w:cs="Times New Roman"/>
          <w:sz w:val="24"/>
          <w:szCs w:val="24"/>
        </w:rPr>
        <w:t xml:space="preserve"> three parts: 1) participants’ general information, 2) six items of their opinions about problems and </w:t>
      </w:r>
      <w:r w:rsidRPr="00197F1B">
        <w:rPr>
          <w:rFonts w:ascii="Times New Roman" w:hAnsi="Times New Roman" w:cs="Times New Roman"/>
          <w:spacing w:val="7"/>
          <w:sz w:val="24"/>
          <w:szCs w:val="24"/>
        </w:rPr>
        <w:t>needs of communicative English for</w:t>
      </w:r>
      <w:r w:rsidRPr="00197F1B">
        <w:rPr>
          <w:rFonts w:ascii="Times New Roman" w:hAnsi="Times New Roman" w:cs="Times New Roman"/>
          <w:sz w:val="24"/>
          <w:szCs w:val="24"/>
        </w:rPr>
        <w:t xml:space="preserve"> young tour guides</w:t>
      </w:r>
      <w:r w:rsidRPr="00197F1B">
        <w:rPr>
          <w:rFonts w:ascii="Times New Roman" w:hAnsi="Times New Roman" w:cs="Times New Roman"/>
          <w:spacing w:val="7"/>
          <w:sz w:val="24"/>
          <w:szCs w:val="24"/>
        </w:rPr>
        <w:t xml:space="preserve">, and 3) other suggestions. </w:t>
      </w:r>
    </w:p>
    <w:p w:rsidR="00A334E4" w:rsidRDefault="003C2F0F" w:rsidP="00FA44BD">
      <w:pPr>
        <w:spacing w:after="0" w:line="240" w:lineRule="auto"/>
        <w:jc w:val="both"/>
        <w:rPr>
          <w:rFonts w:ascii="Times New Roman" w:hAnsi="Times New Roman" w:cs="Times New Roman"/>
          <w:sz w:val="24"/>
          <w:szCs w:val="24"/>
        </w:rPr>
      </w:pPr>
      <w:r w:rsidRPr="00197F1B">
        <w:rPr>
          <w:rFonts w:ascii="Times New Roman" w:hAnsi="Times New Roman" w:cs="Times New Roman"/>
          <w:b/>
          <w:bCs/>
          <w:sz w:val="24"/>
          <w:szCs w:val="24"/>
        </w:rPr>
        <w:tab/>
      </w:r>
      <w:r w:rsidR="00B179F4">
        <w:rPr>
          <w:rFonts w:ascii="Times New Roman" w:hAnsi="Times New Roman" w:cs="Times New Roman"/>
          <w:sz w:val="24"/>
          <w:szCs w:val="24"/>
        </w:rPr>
        <w:tab/>
      </w:r>
      <w:r w:rsidR="00A46CCD">
        <w:rPr>
          <w:rFonts w:ascii="Times New Roman" w:hAnsi="Times New Roman" w:cs="Times New Roman"/>
          <w:sz w:val="24"/>
          <w:szCs w:val="24"/>
        </w:rPr>
        <w:t>3</w:t>
      </w:r>
      <w:r w:rsidR="004133AB" w:rsidRPr="00197F1B">
        <w:rPr>
          <w:rFonts w:ascii="Times New Roman" w:hAnsi="Times New Roman" w:cs="Times New Roman"/>
          <w:sz w:val="24"/>
          <w:szCs w:val="24"/>
        </w:rPr>
        <w:t>.2</w:t>
      </w:r>
      <w:r w:rsidR="00F94CB9">
        <w:rPr>
          <w:rFonts w:ascii="Times New Roman" w:hAnsi="Times New Roman" w:cs="Times New Roman"/>
          <w:sz w:val="24"/>
          <w:szCs w:val="24"/>
        </w:rPr>
        <w:t xml:space="preserve">.2 </w:t>
      </w:r>
      <w:r w:rsidR="00FA44BD">
        <w:rPr>
          <w:rFonts w:ascii="Times New Roman" w:hAnsi="Times New Roman" w:cs="Times New Roman"/>
          <w:sz w:val="24"/>
          <w:szCs w:val="24"/>
        </w:rPr>
        <w:t>Regarding p</w:t>
      </w:r>
      <w:r w:rsidR="00D32DD3">
        <w:rPr>
          <w:rFonts w:ascii="Times New Roman" w:hAnsi="Times New Roman" w:cs="Times New Roman"/>
          <w:sz w:val="24"/>
          <w:szCs w:val="24"/>
        </w:rPr>
        <w:t>re</w:t>
      </w:r>
      <w:r w:rsidR="00E03494">
        <w:rPr>
          <w:rFonts w:ascii="Times New Roman" w:hAnsi="Times New Roman" w:cs="Times New Roman"/>
          <w:sz w:val="24"/>
          <w:szCs w:val="24"/>
        </w:rPr>
        <w:t>test</w:t>
      </w:r>
      <w:r w:rsidR="00D32DD3">
        <w:rPr>
          <w:rFonts w:ascii="Times New Roman" w:hAnsi="Times New Roman" w:cs="Times New Roman"/>
          <w:sz w:val="24"/>
          <w:szCs w:val="24"/>
        </w:rPr>
        <w:t xml:space="preserve"> and </w:t>
      </w:r>
      <w:r w:rsidR="00E03494">
        <w:rPr>
          <w:rFonts w:ascii="Times New Roman" w:hAnsi="Times New Roman" w:cs="Times New Roman"/>
          <w:sz w:val="24"/>
          <w:szCs w:val="24"/>
        </w:rPr>
        <w:t>posttest</w:t>
      </w:r>
      <w:r w:rsidR="00FA44BD">
        <w:rPr>
          <w:rFonts w:ascii="Times New Roman" w:hAnsi="Times New Roman" w:cs="Times New Roman"/>
          <w:sz w:val="24"/>
          <w:szCs w:val="24"/>
        </w:rPr>
        <w:t xml:space="preserve">, they consisted of </w:t>
      </w:r>
      <w:r w:rsidR="0093086A" w:rsidRPr="00197F1B">
        <w:rPr>
          <w:rFonts w:ascii="Times New Roman" w:hAnsi="Times New Roman" w:cs="Times New Roman"/>
          <w:sz w:val="24"/>
          <w:szCs w:val="24"/>
        </w:rPr>
        <w:t>three</w:t>
      </w:r>
      <w:r w:rsidRPr="00197F1B">
        <w:rPr>
          <w:rFonts w:ascii="Times New Roman" w:hAnsi="Times New Roman" w:cs="Times New Roman"/>
          <w:sz w:val="24"/>
          <w:szCs w:val="24"/>
        </w:rPr>
        <w:t xml:space="preserve"> parts: 1) </w:t>
      </w:r>
      <w:r w:rsidR="0093086A" w:rsidRPr="00197F1B">
        <w:rPr>
          <w:rFonts w:ascii="Times New Roman" w:hAnsi="Times New Roman" w:cs="Times New Roman"/>
          <w:sz w:val="24"/>
          <w:szCs w:val="24"/>
        </w:rPr>
        <w:t>the reading part with 15</w:t>
      </w:r>
      <w:r w:rsidR="009514D0" w:rsidRPr="00197F1B">
        <w:rPr>
          <w:rFonts w:ascii="Times New Roman" w:hAnsi="Times New Roman" w:cs="Times New Roman"/>
          <w:sz w:val="24"/>
          <w:szCs w:val="24"/>
        </w:rPr>
        <w:t xml:space="preserve"> questions for testing the samples’</w:t>
      </w:r>
      <w:r w:rsidRPr="00197F1B">
        <w:rPr>
          <w:rFonts w:ascii="Times New Roman" w:hAnsi="Times New Roman" w:cs="Times New Roman"/>
          <w:sz w:val="24"/>
          <w:szCs w:val="24"/>
        </w:rPr>
        <w:t xml:space="preserve"> reading comprehension, 2) the vocabulary part with ten questions for testing their English vocabularies, and 3) the speaking test</w:t>
      </w:r>
      <w:r w:rsidR="0093086A" w:rsidRPr="00197F1B">
        <w:rPr>
          <w:rFonts w:ascii="Times New Roman" w:hAnsi="Times New Roman" w:cs="Times New Roman"/>
          <w:sz w:val="24"/>
          <w:szCs w:val="24"/>
        </w:rPr>
        <w:t xml:space="preserve">. </w:t>
      </w:r>
      <w:r w:rsidRPr="00197F1B">
        <w:rPr>
          <w:rFonts w:ascii="Times New Roman" w:hAnsi="Times New Roman" w:cs="Times New Roman"/>
          <w:sz w:val="24"/>
          <w:szCs w:val="24"/>
        </w:rPr>
        <w:t xml:space="preserve"> For the latter test, one out of three pictures </w:t>
      </w:r>
      <w:r w:rsidR="0093086A" w:rsidRPr="00197F1B">
        <w:rPr>
          <w:rFonts w:ascii="Times New Roman" w:hAnsi="Times New Roman" w:cs="Times New Roman"/>
          <w:sz w:val="24"/>
          <w:szCs w:val="24"/>
        </w:rPr>
        <w:t>of Prasat</w:t>
      </w:r>
      <w:r w:rsidR="00D32DD3">
        <w:rPr>
          <w:rFonts w:ascii="Times New Roman" w:hAnsi="Times New Roman" w:cs="Times New Roman"/>
          <w:sz w:val="24"/>
          <w:szCs w:val="24"/>
        </w:rPr>
        <w:t xml:space="preserve"> </w:t>
      </w:r>
      <w:r w:rsidR="0093086A" w:rsidRPr="00197F1B">
        <w:rPr>
          <w:rFonts w:ascii="Times New Roman" w:hAnsi="Times New Roman" w:cs="Times New Roman"/>
          <w:sz w:val="24"/>
          <w:szCs w:val="24"/>
        </w:rPr>
        <w:t>Muang Tam would be chosen by the samples</w:t>
      </w:r>
      <w:r w:rsidR="009514D0" w:rsidRPr="00197F1B">
        <w:rPr>
          <w:rFonts w:ascii="Times New Roman" w:hAnsi="Times New Roman" w:cs="Times New Roman"/>
          <w:sz w:val="24"/>
          <w:szCs w:val="24"/>
        </w:rPr>
        <w:t>,</w:t>
      </w:r>
      <w:r w:rsidRPr="00197F1B">
        <w:rPr>
          <w:rFonts w:ascii="Times New Roman" w:hAnsi="Times New Roman" w:cs="Times New Roman"/>
          <w:sz w:val="24"/>
          <w:szCs w:val="24"/>
        </w:rPr>
        <w:t xml:space="preserve"> and they would talk about it for at least</w:t>
      </w:r>
      <w:r w:rsidR="0093086A" w:rsidRPr="00197F1B">
        <w:rPr>
          <w:rFonts w:ascii="Times New Roman" w:hAnsi="Times New Roman" w:cs="Times New Roman"/>
          <w:sz w:val="24"/>
          <w:szCs w:val="24"/>
        </w:rPr>
        <w:t xml:space="preserve"> 10-15 sentences.</w:t>
      </w:r>
      <w:r w:rsidR="00A334E4" w:rsidRPr="00A334E4">
        <w:rPr>
          <w:rFonts w:ascii="Times New Roman" w:hAnsi="Times New Roman" w:cs="Times New Roman"/>
          <w:sz w:val="24"/>
          <w:szCs w:val="24"/>
        </w:rPr>
        <w:t xml:space="preserve"> </w:t>
      </w:r>
      <w:r w:rsidR="00A334E4" w:rsidRPr="00197F1B">
        <w:rPr>
          <w:rFonts w:ascii="Times New Roman" w:hAnsi="Times New Roman" w:cs="Times New Roman"/>
          <w:sz w:val="24"/>
          <w:szCs w:val="24"/>
        </w:rPr>
        <w:t>Moreover, the speaking test was evaluated on four criteria i.e. pronunciation, presentation, fluency, and interaction.</w:t>
      </w:r>
    </w:p>
    <w:p w:rsidR="00A334E4" w:rsidRDefault="00673154" w:rsidP="00A334E4">
      <w:pPr>
        <w:spacing w:after="0" w:line="240" w:lineRule="auto"/>
        <w:rPr>
          <w:rFonts w:ascii="Times New Roman" w:hAnsi="Times New Roman" w:cs="Times New Roman"/>
          <w:sz w:val="24"/>
          <w:szCs w:val="24"/>
        </w:rPr>
      </w:pPr>
      <w:r w:rsidRPr="00197F1B">
        <w:rPr>
          <w:rFonts w:ascii="Times New Roman" w:hAnsi="Times New Roman" w:cs="Times New Roman"/>
          <w:sz w:val="24"/>
          <w:szCs w:val="24"/>
        </w:rPr>
        <w:tab/>
      </w:r>
      <w:r w:rsidR="00B179F4">
        <w:rPr>
          <w:rFonts w:ascii="Times New Roman" w:hAnsi="Times New Roman" w:cs="Times New Roman"/>
          <w:sz w:val="24"/>
          <w:szCs w:val="24"/>
        </w:rPr>
        <w:tab/>
      </w:r>
      <w:r w:rsidR="00A46CCD">
        <w:rPr>
          <w:rFonts w:ascii="Times New Roman" w:hAnsi="Times New Roman" w:cs="Times New Roman"/>
          <w:sz w:val="24"/>
          <w:szCs w:val="24"/>
        </w:rPr>
        <w:t>3</w:t>
      </w:r>
      <w:r w:rsidR="004133AB" w:rsidRPr="00197F1B">
        <w:rPr>
          <w:rFonts w:ascii="Times New Roman" w:hAnsi="Times New Roman" w:cs="Times New Roman"/>
          <w:sz w:val="24"/>
          <w:szCs w:val="24"/>
        </w:rPr>
        <w:t>.</w:t>
      </w:r>
      <w:r w:rsidR="00F94CB9">
        <w:rPr>
          <w:rFonts w:ascii="Times New Roman" w:hAnsi="Times New Roman" w:cs="Times New Roman"/>
          <w:sz w:val="24"/>
          <w:szCs w:val="24"/>
        </w:rPr>
        <w:t>2.</w:t>
      </w:r>
      <w:r w:rsidR="00A334E4">
        <w:rPr>
          <w:rFonts w:ascii="Times New Roman" w:hAnsi="Times New Roman" w:cs="Times New Roman"/>
          <w:sz w:val="24"/>
          <w:szCs w:val="24"/>
        </w:rPr>
        <w:t>3</w:t>
      </w:r>
      <w:r w:rsidR="0027238A" w:rsidRPr="00197F1B">
        <w:rPr>
          <w:rFonts w:ascii="Times New Roman" w:hAnsi="Times New Roman" w:cs="Times New Roman"/>
          <w:sz w:val="24"/>
          <w:szCs w:val="24"/>
        </w:rPr>
        <w:t xml:space="preserve"> The innovation </w:t>
      </w:r>
      <w:r w:rsidR="0054458F" w:rsidRPr="00197F1B">
        <w:rPr>
          <w:rFonts w:ascii="Times New Roman" w:hAnsi="Times New Roman" w:cs="Times New Roman"/>
          <w:sz w:val="24"/>
          <w:szCs w:val="24"/>
        </w:rPr>
        <w:t xml:space="preserve">form </w:t>
      </w:r>
      <w:r w:rsidR="00FB2D1D" w:rsidRPr="00197F1B">
        <w:rPr>
          <w:rFonts w:ascii="Times New Roman" w:hAnsi="Times New Roman" w:cs="Times New Roman"/>
          <w:sz w:val="24"/>
          <w:szCs w:val="24"/>
        </w:rPr>
        <w:t>consisted of three main parts: English contents with four items, booklet design with eight items and English CD with three items.</w:t>
      </w:r>
      <w:r w:rsidR="00A334E4">
        <w:rPr>
          <w:rFonts w:ascii="Times New Roman" w:hAnsi="Times New Roman" w:cs="Times New Roman"/>
          <w:sz w:val="24"/>
          <w:szCs w:val="24"/>
        </w:rPr>
        <w:t xml:space="preserve"> </w:t>
      </w:r>
      <w:r w:rsidR="00A334E4" w:rsidRPr="00197F1B">
        <w:rPr>
          <w:rFonts w:ascii="Times New Roman" w:hAnsi="Times New Roman" w:cs="Times New Roman"/>
          <w:sz w:val="24"/>
          <w:szCs w:val="24"/>
        </w:rPr>
        <w:t xml:space="preserve">Regarding the English CD, one native speaker was invited to read the </w:t>
      </w:r>
      <w:r w:rsidR="00C80619">
        <w:rPr>
          <w:rFonts w:ascii="Times New Roman" w:hAnsi="Times New Roman" w:cs="Times New Roman"/>
          <w:sz w:val="24"/>
          <w:szCs w:val="24"/>
        </w:rPr>
        <w:t>English scripts in order to assist</w:t>
      </w:r>
      <w:r w:rsidR="00A334E4" w:rsidRPr="00197F1B">
        <w:rPr>
          <w:rFonts w:ascii="Times New Roman" w:hAnsi="Times New Roman" w:cs="Times New Roman"/>
          <w:sz w:val="24"/>
          <w:szCs w:val="24"/>
        </w:rPr>
        <w:t xml:space="preserve"> the samples get familiar with </w:t>
      </w:r>
      <w:r w:rsidR="00C80619">
        <w:rPr>
          <w:rFonts w:ascii="Times New Roman" w:hAnsi="Times New Roman" w:cs="Times New Roman"/>
          <w:sz w:val="24"/>
          <w:szCs w:val="24"/>
        </w:rPr>
        <w:t xml:space="preserve">English pronunciation of a native speaker. </w:t>
      </w:r>
    </w:p>
    <w:p w:rsidR="004C1FE7" w:rsidRPr="00197F1B" w:rsidRDefault="00C80619" w:rsidP="00C80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179F4">
        <w:rPr>
          <w:rFonts w:ascii="Times New Roman" w:hAnsi="Times New Roman" w:cs="Times New Roman"/>
          <w:sz w:val="24"/>
          <w:szCs w:val="24"/>
        </w:rPr>
        <w:tab/>
      </w:r>
      <w:r w:rsidR="00A46CCD">
        <w:rPr>
          <w:rFonts w:ascii="Times New Roman" w:hAnsi="Times New Roman" w:cs="Times New Roman"/>
          <w:sz w:val="24"/>
          <w:szCs w:val="24"/>
        </w:rPr>
        <w:t>3</w:t>
      </w:r>
      <w:r w:rsidR="004133AB" w:rsidRPr="00197F1B">
        <w:rPr>
          <w:rFonts w:ascii="Times New Roman" w:hAnsi="Times New Roman" w:cs="Times New Roman"/>
          <w:sz w:val="24"/>
          <w:szCs w:val="24"/>
        </w:rPr>
        <w:t>.</w:t>
      </w:r>
      <w:r w:rsidR="00F94CB9">
        <w:rPr>
          <w:rFonts w:ascii="Times New Roman" w:hAnsi="Times New Roman" w:cs="Times New Roman"/>
          <w:sz w:val="24"/>
          <w:szCs w:val="24"/>
        </w:rPr>
        <w:t>2.</w:t>
      </w:r>
      <w:r w:rsidR="00A334E4">
        <w:rPr>
          <w:rFonts w:ascii="Times New Roman" w:hAnsi="Times New Roman" w:cs="Times New Roman"/>
          <w:sz w:val="24"/>
          <w:szCs w:val="24"/>
        </w:rPr>
        <w:t xml:space="preserve">4 </w:t>
      </w:r>
      <w:r w:rsidR="00FB2D1D" w:rsidRPr="00197F1B">
        <w:rPr>
          <w:rFonts w:ascii="Times New Roman" w:hAnsi="Times New Roman" w:cs="Times New Roman"/>
          <w:sz w:val="24"/>
          <w:szCs w:val="24"/>
        </w:rPr>
        <w:t xml:space="preserve">The satisfaction form was composed of three main parts: English contents with four items, booklet design with eight items and English CD with five </w:t>
      </w:r>
      <w:r w:rsidR="00FB2D1D" w:rsidRPr="00197F1B">
        <w:rPr>
          <w:rFonts w:ascii="Times New Roman" w:hAnsi="Times New Roman" w:cs="Times New Roman"/>
          <w:sz w:val="24"/>
          <w:szCs w:val="24"/>
        </w:rPr>
        <w:lastRenderedPageBreak/>
        <w:t>items. The form had the content validity examined and approved by three exp</w:t>
      </w:r>
      <w:r w:rsidR="00B77190" w:rsidRPr="00197F1B">
        <w:rPr>
          <w:rFonts w:ascii="Times New Roman" w:hAnsi="Times New Roman" w:cs="Times New Roman"/>
          <w:sz w:val="24"/>
          <w:szCs w:val="24"/>
        </w:rPr>
        <w:t>erts. It was tried out with 20</w:t>
      </w:r>
      <w:r w:rsidR="00FB2D1D" w:rsidRPr="00197F1B">
        <w:rPr>
          <w:rFonts w:ascii="Times New Roman" w:hAnsi="Times New Roman" w:cs="Times New Roman"/>
          <w:sz w:val="24"/>
          <w:szCs w:val="24"/>
        </w:rPr>
        <w:t xml:space="preserve"> non-samples and finally was used with the samples in the target area. </w:t>
      </w:r>
    </w:p>
    <w:p w:rsidR="00587F08" w:rsidRDefault="00587F08" w:rsidP="00F94CB9">
      <w:pPr>
        <w:spacing w:after="0" w:line="240" w:lineRule="auto"/>
        <w:rPr>
          <w:rFonts w:ascii="Times New Roman" w:hAnsi="Times New Roman" w:cs="Times New Roman"/>
          <w:color w:val="FF0000"/>
          <w:sz w:val="24"/>
          <w:szCs w:val="24"/>
        </w:rPr>
      </w:pPr>
    </w:p>
    <w:p w:rsidR="00D75889" w:rsidRDefault="00D75889" w:rsidP="00F94CB9">
      <w:pPr>
        <w:spacing w:after="0" w:line="240" w:lineRule="auto"/>
        <w:rPr>
          <w:rFonts w:ascii="Times New Roman" w:hAnsi="Times New Roman" w:cs="Times New Roman"/>
          <w:color w:val="FF0000"/>
          <w:sz w:val="24"/>
          <w:szCs w:val="24"/>
        </w:rPr>
      </w:pPr>
    </w:p>
    <w:p w:rsidR="00F94CB9" w:rsidRPr="00F867B2" w:rsidRDefault="00F94CB9" w:rsidP="00B179F4">
      <w:pPr>
        <w:spacing w:after="0" w:line="240" w:lineRule="auto"/>
        <w:ind w:firstLine="720"/>
        <w:rPr>
          <w:rFonts w:ascii="Times New Roman" w:hAnsi="Times New Roman"/>
          <w:b/>
          <w:bCs/>
          <w:sz w:val="24"/>
          <w:szCs w:val="24"/>
        </w:rPr>
      </w:pPr>
      <w:r w:rsidRPr="00766AE2">
        <w:rPr>
          <w:rFonts w:ascii="Times New Roman" w:hAnsi="Times New Roman" w:cs="Times New Roman"/>
          <w:b/>
          <w:bCs/>
          <w:sz w:val="24"/>
          <w:szCs w:val="24"/>
        </w:rPr>
        <w:t>3.4 Data Analysis</w:t>
      </w:r>
    </w:p>
    <w:p w:rsidR="00C80619" w:rsidRPr="00F3252C" w:rsidRDefault="00FA44BD" w:rsidP="00C8061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The focus group discussion was analyzed by using percentage for the samples’ personal data and the content a</w:t>
      </w:r>
      <w:r w:rsidR="00A334E4">
        <w:rPr>
          <w:rFonts w:ascii="Times New Roman" w:hAnsi="Times New Roman" w:cs="Times New Roman"/>
          <w:sz w:val="24"/>
          <w:szCs w:val="24"/>
        </w:rPr>
        <w:t xml:space="preserve">nalysis was also conducted for analyzing their opinions.  For analyzing </w:t>
      </w:r>
      <w:r w:rsidR="00D32DD3">
        <w:rPr>
          <w:rFonts w:ascii="Times New Roman" w:hAnsi="Times New Roman" w:cs="Times New Roman"/>
          <w:sz w:val="24"/>
          <w:szCs w:val="24"/>
        </w:rPr>
        <w:t>the pre</w:t>
      </w:r>
      <w:r w:rsidR="00E03494">
        <w:rPr>
          <w:rFonts w:ascii="Times New Roman" w:hAnsi="Times New Roman" w:cs="Times New Roman"/>
          <w:sz w:val="24"/>
          <w:szCs w:val="24"/>
        </w:rPr>
        <w:t>test</w:t>
      </w:r>
      <w:r w:rsidR="00D32DD3">
        <w:rPr>
          <w:rFonts w:ascii="Times New Roman" w:hAnsi="Times New Roman" w:cs="Times New Roman"/>
          <w:sz w:val="24"/>
          <w:szCs w:val="24"/>
        </w:rPr>
        <w:t xml:space="preserve"> and </w:t>
      </w:r>
      <w:r w:rsidR="00E03494">
        <w:rPr>
          <w:rFonts w:ascii="Times New Roman" w:hAnsi="Times New Roman" w:cs="Times New Roman"/>
          <w:sz w:val="24"/>
          <w:szCs w:val="24"/>
        </w:rPr>
        <w:t>posttest</w:t>
      </w:r>
      <w:r w:rsidR="00A334E4">
        <w:rPr>
          <w:rFonts w:ascii="Times New Roman" w:hAnsi="Times New Roman" w:cs="Times New Roman"/>
          <w:sz w:val="24"/>
          <w:szCs w:val="24"/>
        </w:rPr>
        <w:t>, t</w:t>
      </w:r>
      <w:r w:rsidR="00A334E4" w:rsidRPr="00197F1B">
        <w:rPr>
          <w:rFonts w:ascii="Times New Roman" w:hAnsi="Times New Roman" w:cs="Times New Roman"/>
          <w:sz w:val="24"/>
          <w:szCs w:val="24"/>
        </w:rPr>
        <w:t xml:space="preserve">he difficulty index (P) of the reading test was determined by trying it out with 20 non-samples who were the students of Ban Jorakhemak School, and the difficulty of the obtained scores was </w:t>
      </w:r>
      <w:r w:rsidR="00587F08">
        <w:rPr>
          <w:rFonts w:ascii="Times New Roman" w:hAnsi="Times New Roman" w:cs="Times New Roman"/>
          <w:sz w:val="24"/>
          <w:szCs w:val="24"/>
        </w:rPr>
        <w:t xml:space="preserve">also </w:t>
      </w:r>
      <w:r w:rsidR="00A334E4" w:rsidRPr="00197F1B">
        <w:rPr>
          <w:rFonts w:ascii="Times New Roman" w:hAnsi="Times New Roman" w:cs="Times New Roman"/>
          <w:sz w:val="24"/>
          <w:szCs w:val="24"/>
        </w:rPr>
        <w:t>analyzed. The results showed that the test difficulty index was between 0.40-0.60, and the test discrimination was between 0.20-0.50. For the calculation of the test reliability, Kuder Richardson’s KR-20 formula</w:t>
      </w:r>
      <w:r w:rsidR="00F3252C">
        <w:rPr>
          <w:rFonts w:ascii="Times New Roman" w:hAnsi="Times New Roman" w:cs="Times New Roman"/>
          <w:sz w:val="24"/>
          <w:szCs w:val="24"/>
        </w:rPr>
        <w:t xml:space="preserve"> </w:t>
      </w:r>
      <w:r w:rsidR="00A334E4" w:rsidRPr="00197F1B">
        <w:rPr>
          <w:rFonts w:ascii="Times New Roman" w:hAnsi="Times New Roman" w:cs="Times New Roman"/>
          <w:sz w:val="24"/>
          <w:szCs w:val="24"/>
        </w:rPr>
        <w:t xml:space="preserve">was applied. The reliability of the test was 0.81 whereas the speaking test was calculated by using </w:t>
      </w:r>
      <w:r w:rsidR="00A334E4" w:rsidRPr="00197F1B">
        <w:rPr>
          <w:rStyle w:val="st1"/>
          <w:rFonts w:ascii="Times New Roman" w:hAnsi="Times New Roman" w:cs="Times New Roman"/>
          <w:sz w:val="24"/>
          <w:szCs w:val="24"/>
        </w:rPr>
        <w:t>Cronbach’s Alpha</w:t>
      </w:r>
      <w:r w:rsidR="00A334E4" w:rsidRPr="00197F1B">
        <w:rPr>
          <w:rStyle w:val="st1"/>
          <w:rFonts w:ascii="Times New Roman" w:hAnsi="Times New Roman" w:cs="Times New Roman"/>
          <w:color w:val="444444"/>
          <w:sz w:val="24"/>
          <w:szCs w:val="24"/>
        </w:rPr>
        <w:t xml:space="preserve"> Coefficient,</w:t>
      </w:r>
      <w:r w:rsidR="00A334E4" w:rsidRPr="00197F1B">
        <w:rPr>
          <w:rFonts w:ascii="Times New Roman" w:hAnsi="Times New Roman"/>
          <w:sz w:val="24"/>
          <w:szCs w:val="24"/>
        </w:rPr>
        <w:t xml:space="preserve">and its reliability was </w:t>
      </w:r>
      <w:r w:rsidR="00A334E4" w:rsidRPr="00197F1B">
        <w:rPr>
          <w:rFonts w:ascii="Times New Roman" w:hAnsi="Times New Roman" w:cs="Times New Roman"/>
          <w:sz w:val="24"/>
          <w:szCs w:val="24"/>
        </w:rPr>
        <w:t xml:space="preserve">0.82. </w:t>
      </w:r>
      <w:r w:rsidR="00C80619">
        <w:rPr>
          <w:rFonts w:ascii="Times New Roman" w:hAnsi="Times New Roman" w:cs="Times New Roman"/>
          <w:sz w:val="24"/>
          <w:szCs w:val="24"/>
        </w:rPr>
        <w:t>The</w:t>
      </w:r>
      <w:r w:rsidR="00C80619" w:rsidRPr="00197F1B">
        <w:rPr>
          <w:rFonts w:ascii="Times New Roman" w:hAnsi="Times New Roman" w:cs="Times New Roman"/>
          <w:sz w:val="24"/>
          <w:szCs w:val="24"/>
        </w:rPr>
        <w:t xml:space="preserve"> contents validity </w:t>
      </w:r>
      <w:r w:rsidR="00C80619">
        <w:rPr>
          <w:rFonts w:ascii="Times New Roman" w:hAnsi="Times New Roman" w:cs="Times New Roman"/>
          <w:sz w:val="24"/>
          <w:szCs w:val="24"/>
        </w:rPr>
        <w:t xml:space="preserve">of the innovation </w:t>
      </w:r>
      <w:r w:rsidR="002952C9">
        <w:rPr>
          <w:rFonts w:ascii="Times New Roman" w:hAnsi="Times New Roman" w:cs="Times New Roman"/>
          <w:sz w:val="24"/>
          <w:szCs w:val="24"/>
        </w:rPr>
        <w:t>was</w:t>
      </w:r>
      <w:r w:rsidR="00C80619" w:rsidRPr="00197F1B">
        <w:rPr>
          <w:rFonts w:ascii="Times New Roman" w:hAnsi="Times New Roman" w:cs="Times New Roman"/>
          <w:sz w:val="24"/>
          <w:szCs w:val="24"/>
        </w:rPr>
        <w:t xml:space="preserve"> examined by three experts and had the IOC of 0.67-1.00. </w:t>
      </w:r>
      <w:r w:rsidR="002952C9">
        <w:rPr>
          <w:rFonts w:ascii="Times New Roman" w:hAnsi="Times New Roman" w:cs="Times New Roman"/>
          <w:sz w:val="24"/>
          <w:szCs w:val="24"/>
        </w:rPr>
        <w:t>For assessing the innovation, t</w:t>
      </w:r>
      <w:r w:rsidR="00C80619" w:rsidRPr="00197F1B">
        <w:rPr>
          <w:rFonts w:ascii="Times New Roman" w:hAnsi="Times New Roman" w:cs="Times New Roman"/>
          <w:sz w:val="24"/>
          <w:szCs w:val="24"/>
        </w:rPr>
        <w:t>he panel discussion was organized</w:t>
      </w:r>
      <w:r w:rsidR="00C80619">
        <w:rPr>
          <w:rFonts w:ascii="Times New Roman" w:hAnsi="Times New Roman" w:cs="Times New Roman"/>
          <w:sz w:val="24"/>
          <w:szCs w:val="24"/>
        </w:rPr>
        <w:t xml:space="preserve"> </w:t>
      </w:r>
      <w:r w:rsidR="002952C9">
        <w:rPr>
          <w:rFonts w:ascii="Times New Roman" w:hAnsi="Times New Roman" w:cs="Times New Roman"/>
          <w:sz w:val="24"/>
          <w:szCs w:val="24"/>
        </w:rPr>
        <w:t xml:space="preserve">openly to the general public. </w:t>
      </w:r>
      <w:r w:rsidR="00C80619" w:rsidRPr="00197F1B">
        <w:rPr>
          <w:rFonts w:ascii="Times New Roman" w:hAnsi="Times New Roman" w:cs="Times New Roman"/>
          <w:sz w:val="24"/>
          <w:szCs w:val="24"/>
        </w:rPr>
        <w:t xml:space="preserve">The comments given by the experts and participants were taken into account in order to develop the suitable innovation. </w:t>
      </w:r>
      <w:r w:rsidR="00587F08">
        <w:rPr>
          <w:rFonts w:ascii="Times New Roman" w:hAnsi="Times New Roman" w:cs="Times New Roman"/>
          <w:sz w:val="24"/>
          <w:szCs w:val="24"/>
        </w:rPr>
        <w:t>The</w:t>
      </w:r>
      <w:r w:rsidR="00587F08" w:rsidRPr="00197F1B">
        <w:rPr>
          <w:rFonts w:ascii="Times New Roman" w:hAnsi="Times New Roman" w:cs="Times New Roman"/>
          <w:sz w:val="24"/>
          <w:szCs w:val="24"/>
        </w:rPr>
        <w:t xml:space="preserve"> contents validity </w:t>
      </w:r>
      <w:r w:rsidR="00587F08">
        <w:rPr>
          <w:rFonts w:ascii="Times New Roman" w:hAnsi="Times New Roman" w:cs="Times New Roman"/>
          <w:sz w:val="24"/>
          <w:szCs w:val="24"/>
        </w:rPr>
        <w:t>of the satisfaction form was also</w:t>
      </w:r>
      <w:r w:rsidR="00587F08" w:rsidRPr="00197F1B">
        <w:rPr>
          <w:rFonts w:ascii="Times New Roman" w:hAnsi="Times New Roman" w:cs="Times New Roman"/>
          <w:sz w:val="24"/>
          <w:szCs w:val="24"/>
        </w:rPr>
        <w:t xml:space="preserve"> e</w:t>
      </w:r>
      <w:r w:rsidR="00587F08">
        <w:rPr>
          <w:rFonts w:ascii="Times New Roman" w:hAnsi="Times New Roman" w:cs="Times New Roman"/>
          <w:sz w:val="24"/>
          <w:szCs w:val="24"/>
        </w:rPr>
        <w:t>xamined by three experts and possessed</w:t>
      </w:r>
      <w:r w:rsidR="00587F08" w:rsidRPr="00197F1B">
        <w:rPr>
          <w:rFonts w:ascii="Times New Roman" w:hAnsi="Times New Roman" w:cs="Times New Roman"/>
          <w:sz w:val="24"/>
          <w:szCs w:val="24"/>
        </w:rPr>
        <w:t xml:space="preserve"> the IOC of 0.67-1.00. </w:t>
      </w:r>
      <w:r w:rsidR="00587F08">
        <w:rPr>
          <w:rFonts w:ascii="Times New Roman" w:hAnsi="Times New Roman" w:cs="Times New Roman"/>
          <w:sz w:val="24"/>
          <w:szCs w:val="24"/>
        </w:rPr>
        <w:t xml:space="preserve"> The statistics, mean and standard deviation, were employed to analyze the form in order to find the samples’ levels of satisfaction with the innovation. </w:t>
      </w:r>
    </w:p>
    <w:p w:rsidR="00C80619" w:rsidRPr="00197F1B" w:rsidRDefault="00C80619" w:rsidP="00C80619">
      <w:pPr>
        <w:spacing w:after="0" w:line="240" w:lineRule="auto"/>
        <w:rPr>
          <w:rFonts w:ascii="Times New Roman" w:hAnsi="Times New Roman" w:cs="Times New Roman"/>
          <w:sz w:val="24"/>
          <w:szCs w:val="24"/>
        </w:rPr>
      </w:pPr>
    </w:p>
    <w:p w:rsidR="001B27E7" w:rsidRDefault="00197F1B" w:rsidP="00F94C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992C05" w:rsidRPr="00197F1B">
        <w:rPr>
          <w:rFonts w:ascii="Times New Roman" w:hAnsi="Times New Roman" w:cs="Times New Roman"/>
          <w:b/>
          <w:bCs/>
          <w:sz w:val="24"/>
          <w:szCs w:val="24"/>
        </w:rPr>
        <w:t xml:space="preserve">. </w:t>
      </w:r>
      <w:r w:rsidR="00A46CCD">
        <w:rPr>
          <w:rFonts w:ascii="Times New Roman" w:hAnsi="Times New Roman" w:cs="Times New Roman"/>
          <w:b/>
          <w:bCs/>
          <w:sz w:val="24"/>
          <w:szCs w:val="24"/>
        </w:rPr>
        <w:t xml:space="preserve">Research </w:t>
      </w:r>
      <w:r w:rsidR="00992C05" w:rsidRPr="00197F1B">
        <w:rPr>
          <w:rFonts w:ascii="Times New Roman" w:hAnsi="Times New Roman" w:cs="Times New Roman"/>
          <w:b/>
          <w:bCs/>
          <w:sz w:val="24"/>
          <w:szCs w:val="24"/>
        </w:rPr>
        <w:t>Result</w:t>
      </w:r>
      <w:r w:rsidR="00C152B2" w:rsidRPr="00197F1B">
        <w:rPr>
          <w:rFonts w:ascii="Times New Roman" w:hAnsi="Times New Roman" w:cs="Times New Roman"/>
          <w:b/>
          <w:bCs/>
          <w:sz w:val="24"/>
          <w:szCs w:val="24"/>
        </w:rPr>
        <w:t>s</w:t>
      </w:r>
    </w:p>
    <w:p w:rsidR="0097612C" w:rsidRPr="00197F1B" w:rsidRDefault="00B57C69" w:rsidP="00B57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612C" w:rsidRPr="00197F1B">
        <w:rPr>
          <w:rFonts w:ascii="Times New Roman" w:hAnsi="Times New Roman" w:cs="Times New Roman"/>
          <w:sz w:val="24"/>
          <w:szCs w:val="24"/>
        </w:rPr>
        <w:t xml:space="preserve">The results were presented according to the research objectives as follows: </w:t>
      </w:r>
    </w:p>
    <w:p w:rsidR="0097612C" w:rsidRPr="00197F1B" w:rsidRDefault="00A46CCD" w:rsidP="00F94C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4</w:t>
      </w:r>
      <w:r w:rsidR="00E5087E" w:rsidRPr="00197F1B">
        <w:rPr>
          <w:rFonts w:ascii="Times New Roman" w:hAnsi="Times New Roman" w:cs="Times New Roman"/>
          <w:sz w:val="24"/>
          <w:szCs w:val="24"/>
        </w:rPr>
        <w:t>.1</w:t>
      </w:r>
      <w:r w:rsidR="0097612C" w:rsidRPr="00197F1B">
        <w:rPr>
          <w:rFonts w:ascii="Times New Roman" w:hAnsi="Times New Roman" w:cs="Times New Roman"/>
          <w:sz w:val="24"/>
          <w:szCs w:val="24"/>
        </w:rPr>
        <w:t xml:space="preserve">The needs of English </w:t>
      </w:r>
      <w:r w:rsidR="00587F08">
        <w:rPr>
          <w:rFonts w:ascii="Times New Roman" w:hAnsi="Times New Roman" w:cs="Times New Roman"/>
          <w:sz w:val="24"/>
          <w:szCs w:val="24"/>
        </w:rPr>
        <w:t>for young tour guides at</w:t>
      </w:r>
      <w:r w:rsidR="0097612C" w:rsidRPr="00197F1B">
        <w:rPr>
          <w:rFonts w:ascii="Times New Roman" w:hAnsi="Times New Roman" w:cs="Times New Roman"/>
          <w:sz w:val="24"/>
          <w:szCs w:val="24"/>
        </w:rPr>
        <w:t xml:space="preserve"> Prasat</w:t>
      </w:r>
      <w:r w:rsidR="00D32DD3">
        <w:rPr>
          <w:rFonts w:ascii="Times New Roman" w:hAnsi="Times New Roman" w:cs="Times New Roman"/>
          <w:sz w:val="24"/>
          <w:szCs w:val="24"/>
        </w:rPr>
        <w:t xml:space="preserve"> </w:t>
      </w:r>
      <w:r w:rsidR="0097612C" w:rsidRPr="00197F1B">
        <w:rPr>
          <w:rFonts w:ascii="Times New Roman" w:hAnsi="Times New Roman" w:cs="Times New Roman"/>
          <w:sz w:val="24"/>
          <w:szCs w:val="24"/>
        </w:rPr>
        <w:t>Muang Tam</w:t>
      </w:r>
    </w:p>
    <w:p w:rsidR="00B179F4" w:rsidRDefault="0097612C" w:rsidP="006C67C8">
      <w:pPr>
        <w:spacing w:after="0" w:line="240" w:lineRule="auto"/>
        <w:ind w:firstLine="720"/>
        <w:rPr>
          <w:rFonts w:ascii="Times New Roman" w:hAnsi="Times New Roman" w:cs="Times New Roman"/>
          <w:sz w:val="24"/>
          <w:szCs w:val="24"/>
        </w:rPr>
      </w:pPr>
      <w:r w:rsidRPr="00197F1B">
        <w:rPr>
          <w:rFonts w:ascii="Times New Roman" w:hAnsi="Times New Roman" w:cs="Times New Roman"/>
          <w:sz w:val="24"/>
          <w:szCs w:val="24"/>
        </w:rPr>
        <w:t>The personal information of young tour guides were</w:t>
      </w:r>
      <w:r w:rsidR="003B1C1D" w:rsidRPr="00197F1B">
        <w:rPr>
          <w:rFonts w:ascii="Times New Roman" w:hAnsi="Times New Roman" w:cs="Times New Roman"/>
          <w:sz w:val="24"/>
          <w:szCs w:val="24"/>
        </w:rPr>
        <w:t xml:space="preserve"> shown in T</w:t>
      </w:r>
      <w:r w:rsidRPr="00197F1B">
        <w:rPr>
          <w:rFonts w:ascii="Times New Roman" w:hAnsi="Times New Roman" w:cs="Times New Roman"/>
          <w:sz w:val="24"/>
          <w:szCs w:val="24"/>
        </w:rPr>
        <w:t xml:space="preserve">able 1 </w:t>
      </w:r>
    </w:p>
    <w:p w:rsidR="0097612C" w:rsidRPr="00197F1B" w:rsidRDefault="0097612C" w:rsidP="00B179F4">
      <w:pPr>
        <w:spacing w:after="0" w:line="240" w:lineRule="auto"/>
        <w:rPr>
          <w:rFonts w:ascii="Times New Roman" w:hAnsi="Times New Roman" w:cs="Times New Roman"/>
          <w:sz w:val="24"/>
          <w:szCs w:val="24"/>
        </w:rPr>
      </w:pPr>
      <w:r w:rsidRPr="00197F1B">
        <w:rPr>
          <w:rFonts w:ascii="Times New Roman" w:hAnsi="Times New Roman" w:cs="Times New Roman"/>
          <w:sz w:val="24"/>
          <w:szCs w:val="24"/>
        </w:rPr>
        <w:t>below:</w:t>
      </w:r>
    </w:p>
    <w:p w:rsidR="005F5DF2" w:rsidRPr="00197F1B" w:rsidRDefault="005F5DF2" w:rsidP="00F94CB9">
      <w:pPr>
        <w:spacing w:after="0" w:line="240" w:lineRule="auto"/>
        <w:rPr>
          <w:rFonts w:ascii="Times New Roman" w:hAnsi="Times New Roman" w:cs="Times New Roman"/>
          <w:sz w:val="24"/>
          <w:szCs w:val="24"/>
        </w:rPr>
      </w:pPr>
    </w:p>
    <w:p w:rsidR="00EE20D2" w:rsidRDefault="0097612C" w:rsidP="00F94CB9">
      <w:pPr>
        <w:spacing w:after="0" w:line="240" w:lineRule="auto"/>
        <w:rPr>
          <w:rFonts w:ascii="Times New Roman" w:hAnsi="Times New Roman" w:cs="Times New Roman"/>
          <w:sz w:val="24"/>
          <w:szCs w:val="24"/>
        </w:rPr>
      </w:pPr>
      <w:r w:rsidRPr="00EE20D2">
        <w:rPr>
          <w:rFonts w:ascii="Times New Roman" w:hAnsi="Times New Roman" w:cs="Times New Roman"/>
          <w:i/>
          <w:iCs/>
          <w:sz w:val="24"/>
          <w:szCs w:val="24"/>
        </w:rPr>
        <w:t>Table 1</w:t>
      </w:r>
      <w:r w:rsidRPr="00197F1B">
        <w:rPr>
          <w:rFonts w:ascii="Times New Roman" w:hAnsi="Times New Roman" w:cs="Times New Roman"/>
          <w:sz w:val="24"/>
          <w:szCs w:val="24"/>
        </w:rPr>
        <w:t xml:space="preserve"> </w:t>
      </w:r>
    </w:p>
    <w:p w:rsidR="0097612C" w:rsidRPr="00EE20D2" w:rsidRDefault="0097612C" w:rsidP="00F94CB9">
      <w:pPr>
        <w:spacing w:after="0" w:line="240" w:lineRule="auto"/>
        <w:rPr>
          <w:rFonts w:ascii="Times New Roman" w:hAnsi="Times New Roman" w:cs="Times New Roman"/>
          <w:i/>
          <w:iCs/>
          <w:sz w:val="24"/>
          <w:szCs w:val="24"/>
        </w:rPr>
      </w:pPr>
      <w:r w:rsidRPr="00EE20D2">
        <w:rPr>
          <w:rFonts w:ascii="Times New Roman" w:hAnsi="Times New Roman" w:cs="Times New Roman"/>
          <w:i/>
          <w:iCs/>
          <w:sz w:val="24"/>
          <w:szCs w:val="24"/>
        </w:rPr>
        <w:t>Personal information of the samples</w:t>
      </w:r>
    </w:p>
    <w:p w:rsidR="0097612C" w:rsidRPr="00197F1B" w:rsidRDefault="0097612C" w:rsidP="00F94CB9">
      <w:pPr>
        <w:spacing w:after="0" w:line="240" w:lineRule="auto"/>
        <w:rPr>
          <w:rFonts w:ascii="Times New Roman" w:hAnsi="Times New Roman" w:cs="Times New Roman"/>
          <w:sz w:val="24"/>
          <w:szCs w:val="24"/>
        </w:rPr>
      </w:pPr>
    </w:p>
    <w:tbl>
      <w:tblPr>
        <w:tblStyle w:val="ab"/>
        <w:tblW w:w="0" w:type="auto"/>
        <w:tblLook w:val="04A0"/>
      </w:tblPr>
      <w:tblGrid>
        <w:gridCol w:w="570"/>
        <w:gridCol w:w="4412"/>
        <w:gridCol w:w="2029"/>
        <w:gridCol w:w="1709"/>
      </w:tblGrid>
      <w:tr w:rsidR="0097612C" w:rsidRPr="00197F1B" w:rsidTr="00FC4492">
        <w:tc>
          <w:tcPr>
            <w:tcW w:w="570" w:type="dxa"/>
            <w:tcBorders>
              <w:top w:val="single" w:sz="4" w:space="0" w:color="auto"/>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No.</w:t>
            </w:r>
          </w:p>
        </w:tc>
        <w:tc>
          <w:tcPr>
            <w:tcW w:w="4783" w:type="dxa"/>
            <w:tcBorders>
              <w:top w:val="single" w:sz="4" w:space="0" w:color="auto"/>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Personal Information</w:t>
            </w:r>
          </w:p>
        </w:tc>
        <w:tc>
          <w:tcPr>
            <w:tcW w:w="2126" w:type="dxa"/>
            <w:tcBorders>
              <w:top w:val="single" w:sz="4" w:space="0" w:color="auto"/>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Frequency (n=20)</w:t>
            </w:r>
          </w:p>
        </w:tc>
        <w:tc>
          <w:tcPr>
            <w:tcW w:w="1763" w:type="dxa"/>
            <w:tcBorders>
              <w:top w:val="single" w:sz="4" w:space="0" w:color="auto"/>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Percentage (%)</w:t>
            </w:r>
          </w:p>
        </w:tc>
      </w:tr>
      <w:tr w:rsidR="0097612C" w:rsidRPr="00197F1B" w:rsidTr="00FC4492">
        <w:tc>
          <w:tcPr>
            <w:tcW w:w="570" w:type="dxa"/>
            <w:tcBorders>
              <w:top w:val="single" w:sz="4" w:space="0" w:color="auto"/>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w:t>
            </w:r>
          </w:p>
        </w:tc>
        <w:tc>
          <w:tcPr>
            <w:tcW w:w="4783" w:type="dxa"/>
            <w:tcBorders>
              <w:top w:val="single" w:sz="4" w:space="0" w:color="auto"/>
              <w:left w:val="nil"/>
              <w:bottom w:val="nil"/>
              <w:right w:val="nil"/>
            </w:tcBorders>
          </w:tcPr>
          <w:p w:rsidR="0097612C" w:rsidRPr="00197F1B" w:rsidRDefault="0097612C"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Sex</w:t>
            </w:r>
          </w:p>
          <w:p w:rsidR="0097612C" w:rsidRPr="00197F1B" w:rsidRDefault="0097612C"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 xml:space="preserve">      Male</w:t>
            </w:r>
          </w:p>
          <w:p w:rsidR="0097612C" w:rsidRPr="00197F1B" w:rsidRDefault="0097612C" w:rsidP="00F94CB9">
            <w:pPr>
              <w:rPr>
                <w:rFonts w:ascii="Times New Roman" w:eastAsia="Times New Roman" w:hAnsi="Times New Roman" w:cs="Times New Roman"/>
                <w:b/>
                <w:bCs/>
                <w:sz w:val="24"/>
                <w:szCs w:val="24"/>
              </w:rPr>
            </w:pPr>
            <w:r w:rsidRPr="00197F1B">
              <w:rPr>
                <w:rFonts w:ascii="Times New Roman" w:eastAsia="Times New Roman" w:hAnsi="Times New Roman" w:cs="Times New Roman"/>
                <w:sz w:val="24"/>
                <w:szCs w:val="24"/>
              </w:rPr>
              <w:t xml:space="preserve">      Female</w:t>
            </w:r>
          </w:p>
        </w:tc>
        <w:tc>
          <w:tcPr>
            <w:tcW w:w="2126" w:type="dxa"/>
            <w:tcBorders>
              <w:top w:val="single" w:sz="4" w:space="0" w:color="auto"/>
              <w:left w:val="nil"/>
              <w:bottom w:val="nil"/>
              <w:right w:val="nil"/>
            </w:tcBorders>
          </w:tcPr>
          <w:p w:rsidR="0097612C" w:rsidRPr="00197F1B" w:rsidRDefault="0097612C" w:rsidP="00F94CB9">
            <w:pPr>
              <w:rPr>
                <w:rFonts w:ascii="Times New Roman" w:hAnsi="Times New Roman" w:cs="Times New Roman"/>
                <w:sz w:val="24"/>
                <w:szCs w:val="24"/>
              </w:rPr>
            </w:pP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4</w:t>
            </w:r>
          </w:p>
          <w:p w:rsidR="0097612C" w:rsidRPr="00AD29A7" w:rsidRDefault="0097612C" w:rsidP="00F94CB9">
            <w:pPr>
              <w:rPr>
                <w:rFonts w:ascii="Times New Roman" w:hAnsi="Times New Roman"/>
                <w:sz w:val="24"/>
                <w:szCs w:val="24"/>
              </w:rPr>
            </w:pPr>
            <w:r w:rsidRPr="00197F1B">
              <w:rPr>
                <w:rFonts w:ascii="Times New Roman" w:hAnsi="Times New Roman" w:cs="Times New Roman"/>
                <w:sz w:val="24"/>
                <w:szCs w:val="24"/>
              </w:rPr>
              <w:t>16</w:t>
            </w:r>
          </w:p>
        </w:tc>
        <w:tc>
          <w:tcPr>
            <w:tcW w:w="1763" w:type="dxa"/>
            <w:tcBorders>
              <w:top w:val="single" w:sz="4" w:space="0" w:color="auto"/>
              <w:left w:val="nil"/>
              <w:bottom w:val="nil"/>
              <w:right w:val="nil"/>
            </w:tcBorders>
          </w:tcPr>
          <w:p w:rsidR="0097612C" w:rsidRPr="00197F1B" w:rsidRDefault="0097612C" w:rsidP="00F94CB9">
            <w:pPr>
              <w:rPr>
                <w:rFonts w:ascii="Times New Roman" w:hAnsi="Times New Roman" w:cs="Times New Roman"/>
                <w:sz w:val="24"/>
                <w:szCs w:val="24"/>
              </w:rPr>
            </w:pP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20</w:t>
            </w: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80</w:t>
            </w:r>
          </w:p>
        </w:tc>
      </w:tr>
      <w:tr w:rsidR="0097612C" w:rsidRPr="00197F1B" w:rsidTr="00F867B2">
        <w:tc>
          <w:tcPr>
            <w:tcW w:w="570"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2</w:t>
            </w:r>
          </w:p>
        </w:tc>
        <w:tc>
          <w:tcPr>
            <w:tcW w:w="4783" w:type="dxa"/>
            <w:tcBorders>
              <w:top w:val="nil"/>
              <w:left w:val="nil"/>
              <w:bottom w:val="nil"/>
              <w:right w:val="nil"/>
            </w:tcBorders>
          </w:tcPr>
          <w:p w:rsidR="0097612C" w:rsidRPr="00197F1B" w:rsidRDefault="0097612C"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Grade level</w:t>
            </w:r>
          </w:p>
          <w:p w:rsidR="0097612C" w:rsidRPr="00197F1B" w:rsidRDefault="0097612C"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Fourth grade</w:t>
            </w:r>
          </w:p>
          <w:p w:rsidR="0097612C" w:rsidRPr="00197F1B" w:rsidRDefault="0097612C" w:rsidP="00F94CB9">
            <w:pPr>
              <w:rPr>
                <w:rFonts w:ascii="Times New Roman" w:eastAsia="Times New Roman" w:hAnsi="Times New Roman" w:cs="Times New Roman"/>
                <w:b/>
                <w:bCs/>
                <w:sz w:val="24"/>
                <w:szCs w:val="24"/>
              </w:rPr>
            </w:pPr>
            <w:r w:rsidRPr="00197F1B">
              <w:rPr>
                <w:rFonts w:ascii="Times New Roman" w:eastAsia="Times New Roman" w:hAnsi="Times New Roman" w:cs="Times New Roman"/>
                <w:sz w:val="24"/>
                <w:szCs w:val="24"/>
              </w:rPr>
              <w:t>Fifth grade</w:t>
            </w:r>
          </w:p>
        </w:tc>
        <w:tc>
          <w:tcPr>
            <w:tcW w:w="2126"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5</w:t>
            </w: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15</w:t>
            </w:r>
          </w:p>
        </w:tc>
        <w:tc>
          <w:tcPr>
            <w:tcW w:w="1763"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25</w:t>
            </w:r>
          </w:p>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75</w:t>
            </w:r>
          </w:p>
        </w:tc>
      </w:tr>
      <w:tr w:rsidR="0097612C" w:rsidRPr="00197F1B" w:rsidTr="00F867B2">
        <w:tc>
          <w:tcPr>
            <w:tcW w:w="570" w:type="dxa"/>
            <w:tcBorders>
              <w:top w:val="nil"/>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3</w:t>
            </w:r>
          </w:p>
        </w:tc>
        <w:tc>
          <w:tcPr>
            <w:tcW w:w="4783" w:type="dxa"/>
            <w:tcBorders>
              <w:top w:val="nil"/>
              <w:left w:val="nil"/>
              <w:bottom w:val="single" w:sz="4" w:space="0" w:color="auto"/>
              <w:right w:val="nil"/>
            </w:tcBorders>
          </w:tcPr>
          <w:p w:rsidR="00EF156E" w:rsidRPr="00197F1B" w:rsidRDefault="00EF156E"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Experience of being tour guides in Thai</w:t>
            </w:r>
          </w:p>
          <w:p w:rsidR="0097612C" w:rsidRPr="00197F1B" w:rsidRDefault="00EF156E"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 xml:space="preserve">     Been tour guides in Thai</w:t>
            </w:r>
          </w:p>
          <w:p w:rsidR="00EF156E" w:rsidRPr="00197F1B" w:rsidRDefault="00EF156E" w:rsidP="00F94CB9">
            <w:pPr>
              <w:rPr>
                <w:rFonts w:ascii="Times New Roman" w:eastAsia="Times New Roman" w:hAnsi="Times New Roman" w:cs="Times New Roman"/>
                <w:sz w:val="24"/>
                <w:szCs w:val="24"/>
              </w:rPr>
            </w:pPr>
            <w:r w:rsidRPr="00197F1B">
              <w:rPr>
                <w:rFonts w:ascii="Times New Roman" w:eastAsia="Times New Roman" w:hAnsi="Times New Roman" w:cs="Times New Roman"/>
                <w:sz w:val="24"/>
                <w:szCs w:val="24"/>
              </w:rPr>
              <w:t xml:space="preserve">     Never been tour guides in Thai</w:t>
            </w:r>
          </w:p>
        </w:tc>
        <w:tc>
          <w:tcPr>
            <w:tcW w:w="2126" w:type="dxa"/>
            <w:tcBorders>
              <w:top w:val="nil"/>
              <w:left w:val="nil"/>
              <w:bottom w:val="single" w:sz="4" w:space="0" w:color="auto"/>
              <w:right w:val="nil"/>
            </w:tcBorders>
          </w:tcPr>
          <w:p w:rsidR="00EF156E" w:rsidRPr="00197F1B" w:rsidRDefault="00EF156E" w:rsidP="00F94CB9">
            <w:pPr>
              <w:rPr>
                <w:rFonts w:ascii="Times New Roman" w:hAnsi="Times New Roman" w:cs="Times New Roman"/>
                <w:sz w:val="24"/>
                <w:szCs w:val="24"/>
              </w:rPr>
            </w:pPr>
          </w:p>
          <w:p w:rsidR="0097612C" w:rsidRPr="00197F1B" w:rsidRDefault="00EF156E" w:rsidP="00F94CB9">
            <w:pPr>
              <w:rPr>
                <w:rFonts w:ascii="Times New Roman" w:hAnsi="Times New Roman" w:cs="Times New Roman"/>
                <w:sz w:val="24"/>
                <w:szCs w:val="24"/>
              </w:rPr>
            </w:pPr>
            <w:r w:rsidRPr="00197F1B">
              <w:rPr>
                <w:rFonts w:ascii="Times New Roman" w:hAnsi="Times New Roman" w:cs="Times New Roman"/>
                <w:sz w:val="24"/>
                <w:szCs w:val="24"/>
              </w:rPr>
              <w:t>8</w:t>
            </w:r>
          </w:p>
          <w:p w:rsidR="00EF156E" w:rsidRPr="00197F1B" w:rsidRDefault="00EF156E" w:rsidP="00F94CB9">
            <w:pPr>
              <w:rPr>
                <w:rFonts w:ascii="Times New Roman" w:hAnsi="Times New Roman" w:cs="Times New Roman"/>
                <w:sz w:val="24"/>
                <w:szCs w:val="24"/>
              </w:rPr>
            </w:pPr>
            <w:r w:rsidRPr="00197F1B">
              <w:rPr>
                <w:rFonts w:ascii="Times New Roman" w:hAnsi="Times New Roman" w:cs="Times New Roman"/>
                <w:sz w:val="24"/>
                <w:szCs w:val="24"/>
              </w:rPr>
              <w:t>12</w:t>
            </w:r>
          </w:p>
        </w:tc>
        <w:tc>
          <w:tcPr>
            <w:tcW w:w="1763" w:type="dxa"/>
            <w:tcBorders>
              <w:top w:val="nil"/>
              <w:left w:val="nil"/>
              <w:bottom w:val="single" w:sz="4" w:space="0" w:color="auto"/>
              <w:right w:val="nil"/>
            </w:tcBorders>
          </w:tcPr>
          <w:p w:rsidR="0097612C" w:rsidRPr="00197F1B" w:rsidRDefault="0097612C" w:rsidP="00F94CB9">
            <w:pPr>
              <w:rPr>
                <w:rFonts w:ascii="Times New Roman" w:hAnsi="Times New Roman" w:cs="Times New Roman"/>
                <w:sz w:val="24"/>
                <w:szCs w:val="24"/>
              </w:rPr>
            </w:pPr>
          </w:p>
          <w:p w:rsidR="00EF156E" w:rsidRPr="00197F1B" w:rsidRDefault="00EF156E" w:rsidP="00F94CB9">
            <w:pPr>
              <w:rPr>
                <w:rFonts w:ascii="Times New Roman" w:hAnsi="Times New Roman" w:cs="Times New Roman"/>
                <w:sz w:val="24"/>
                <w:szCs w:val="24"/>
              </w:rPr>
            </w:pPr>
            <w:r w:rsidRPr="00197F1B">
              <w:rPr>
                <w:rFonts w:ascii="Times New Roman" w:hAnsi="Times New Roman" w:cs="Times New Roman"/>
                <w:sz w:val="24"/>
                <w:szCs w:val="24"/>
              </w:rPr>
              <w:t>40</w:t>
            </w:r>
          </w:p>
          <w:p w:rsidR="00EF156E" w:rsidRPr="00197F1B" w:rsidRDefault="00EF156E" w:rsidP="00F94CB9">
            <w:pPr>
              <w:rPr>
                <w:rFonts w:ascii="Times New Roman" w:hAnsi="Times New Roman" w:cs="Times New Roman"/>
                <w:sz w:val="24"/>
                <w:szCs w:val="24"/>
              </w:rPr>
            </w:pPr>
            <w:r w:rsidRPr="00197F1B">
              <w:rPr>
                <w:rFonts w:ascii="Times New Roman" w:hAnsi="Times New Roman" w:cs="Times New Roman"/>
                <w:sz w:val="24"/>
                <w:szCs w:val="24"/>
              </w:rPr>
              <w:t>60</w:t>
            </w:r>
          </w:p>
        </w:tc>
      </w:tr>
    </w:tbl>
    <w:p w:rsidR="0097612C" w:rsidRPr="00197F1B" w:rsidRDefault="0097612C" w:rsidP="00F94CB9">
      <w:pPr>
        <w:spacing w:after="0" w:line="240" w:lineRule="auto"/>
        <w:rPr>
          <w:rFonts w:ascii="Times New Roman" w:hAnsi="Times New Roman" w:cs="Times New Roman"/>
          <w:sz w:val="24"/>
          <w:szCs w:val="24"/>
        </w:rPr>
      </w:pPr>
    </w:p>
    <w:p w:rsidR="0097612C" w:rsidRPr="00197F1B" w:rsidRDefault="003B1C1D" w:rsidP="00D32DD3">
      <w:pPr>
        <w:spacing w:after="0" w:line="240" w:lineRule="auto"/>
        <w:rPr>
          <w:rFonts w:ascii="Times New Roman" w:hAnsi="Times New Roman" w:cs="Times New Roman"/>
          <w:sz w:val="24"/>
          <w:szCs w:val="24"/>
        </w:rPr>
      </w:pPr>
      <w:r w:rsidRPr="00197F1B">
        <w:rPr>
          <w:rFonts w:ascii="Times New Roman" w:hAnsi="Times New Roman" w:cs="Times New Roman"/>
          <w:sz w:val="24"/>
          <w:szCs w:val="24"/>
        </w:rPr>
        <w:t>As shown in T</w:t>
      </w:r>
      <w:r w:rsidR="0097612C" w:rsidRPr="00197F1B">
        <w:rPr>
          <w:rFonts w:ascii="Times New Roman" w:hAnsi="Times New Roman" w:cs="Times New Roman"/>
          <w:sz w:val="24"/>
          <w:szCs w:val="24"/>
        </w:rPr>
        <w:t xml:space="preserve">able 1, out of 20 respondents, the number of females (80 %) was much greater than that of males (20%). Most of them were from grade 5 (75 %). </w:t>
      </w:r>
      <w:r w:rsidR="00EF156E" w:rsidRPr="00197F1B">
        <w:rPr>
          <w:rFonts w:ascii="Times New Roman" w:hAnsi="Times New Roman" w:cs="Times New Roman"/>
          <w:sz w:val="24"/>
          <w:szCs w:val="24"/>
        </w:rPr>
        <w:t xml:space="preserve">And most of them have never been tour guides in Thai language before (60 %). </w:t>
      </w:r>
    </w:p>
    <w:p w:rsidR="00EF156E" w:rsidRDefault="00EF156E" w:rsidP="00F94CB9">
      <w:pPr>
        <w:spacing w:after="0" w:line="240" w:lineRule="auto"/>
        <w:ind w:firstLine="720"/>
        <w:rPr>
          <w:rFonts w:ascii="Times New Roman" w:hAnsi="Times New Roman" w:cs="Times New Roman"/>
          <w:sz w:val="24"/>
          <w:szCs w:val="24"/>
        </w:rPr>
      </w:pPr>
      <w:r w:rsidRPr="00197F1B">
        <w:rPr>
          <w:rFonts w:ascii="Times New Roman" w:hAnsi="Times New Roman" w:cs="Times New Roman"/>
          <w:sz w:val="24"/>
          <w:szCs w:val="24"/>
        </w:rPr>
        <w:t xml:space="preserve">As for the samples’ </w:t>
      </w:r>
      <w:r w:rsidR="0097612C" w:rsidRPr="00197F1B">
        <w:rPr>
          <w:rFonts w:ascii="Times New Roman" w:hAnsi="Times New Roman" w:cs="Times New Roman"/>
          <w:sz w:val="24"/>
          <w:szCs w:val="24"/>
        </w:rPr>
        <w:t>opinions about English, m</w:t>
      </w:r>
      <w:r w:rsidRPr="00197F1B">
        <w:rPr>
          <w:rFonts w:ascii="Times New Roman" w:hAnsi="Times New Roman" w:cs="Times New Roman"/>
          <w:sz w:val="24"/>
          <w:szCs w:val="24"/>
        </w:rPr>
        <w:t xml:space="preserve">ost of them </w:t>
      </w:r>
      <w:r w:rsidR="0097612C" w:rsidRPr="00197F1B">
        <w:rPr>
          <w:rFonts w:ascii="Times New Roman" w:hAnsi="Times New Roman" w:cs="Times New Roman"/>
          <w:sz w:val="24"/>
          <w:szCs w:val="24"/>
        </w:rPr>
        <w:t>agree</w:t>
      </w:r>
      <w:r w:rsidRPr="00197F1B">
        <w:rPr>
          <w:rFonts w:ascii="Times New Roman" w:hAnsi="Times New Roman" w:cs="Times New Roman"/>
          <w:sz w:val="24"/>
          <w:szCs w:val="24"/>
        </w:rPr>
        <w:t>d that English is very crucial</w:t>
      </w:r>
      <w:r w:rsidR="0097612C" w:rsidRPr="00197F1B">
        <w:rPr>
          <w:rFonts w:ascii="Times New Roman" w:hAnsi="Times New Roman" w:cs="Times New Roman"/>
          <w:sz w:val="24"/>
          <w:szCs w:val="24"/>
        </w:rPr>
        <w:t xml:space="preserve"> for entering ASEAN community because English is regarded as the </w:t>
      </w:r>
      <w:r w:rsidRPr="00197F1B">
        <w:rPr>
          <w:rFonts w:ascii="Times New Roman" w:hAnsi="Times New Roman" w:cs="Times New Roman"/>
          <w:sz w:val="24"/>
          <w:szCs w:val="24"/>
        </w:rPr>
        <w:lastRenderedPageBreak/>
        <w:t>working language of ASEAN</w:t>
      </w:r>
      <w:r w:rsidR="004C1FE7" w:rsidRPr="00197F1B">
        <w:rPr>
          <w:rFonts w:ascii="Times New Roman" w:hAnsi="Times New Roman" w:cs="Times New Roman"/>
          <w:sz w:val="24"/>
          <w:szCs w:val="24"/>
        </w:rPr>
        <w:t>, so y</w:t>
      </w:r>
      <w:r w:rsidR="0097612C" w:rsidRPr="00197F1B">
        <w:rPr>
          <w:rFonts w:ascii="Times New Roman" w:hAnsi="Times New Roman" w:cs="Times New Roman"/>
          <w:sz w:val="24"/>
          <w:szCs w:val="24"/>
        </w:rPr>
        <w:t xml:space="preserve">oung tour guides need to know English and must be able to communicate well with foreign tourists in English.  Regarding their English problems, all of them had problems of four English skills i.e. listening, speaking, reading and writing, but they needed to develop speaking and listening skills more than the other skills because they </w:t>
      </w:r>
      <w:r w:rsidR="004C1FE7" w:rsidRPr="00197F1B">
        <w:rPr>
          <w:rFonts w:ascii="Times New Roman" w:hAnsi="Times New Roman" w:cs="Times New Roman"/>
          <w:sz w:val="24"/>
          <w:szCs w:val="24"/>
        </w:rPr>
        <w:t xml:space="preserve">would </w:t>
      </w:r>
      <w:r w:rsidR="0097612C" w:rsidRPr="00197F1B">
        <w:rPr>
          <w:rFonts w:ascii="Times New Roman" w:hAnsi="Times New Roman" w:cs="Times New Roman"/>
          <w:sz w:val="24"/>
          <w:szCs w:val="24"/>
        </w:rPr>
        <w:t>interact with foreigners and explain to the tourists about the historical park in English.</w:t>
      </w:r>
      <w:r w:rsidR="002C1573" w:rsidRPr="00197F1B">
        <w:rPr>
          <w:rFonts w:ascii="Times New Roman" w:hAnsi="Times New Roman" w:cs="Times New Roman"/>
          <w:sz w:val="24"/>
          <w:szCs w:val="24"/>
        </w:rPr>
        <w:t xml:space="preserve"> However</w:t>
      </w:r>
      <w:r w:rsidR="0097612C" w:rsidRPr="00197F1B">
        <w:rPr>
          <w:rFonts w:ascii="Times New Roman" w:hAnsi="Times New Roman" w:cs="Times New Roman"/>
          <w:sz w:val="24"/>
          <w:szCs w:val="24"/>
        </w:rPr>
        <w:t>, they did</w:t>
      </w:r>
      <w:r w:rsidRPr="00197F1B">
        <w:rPr>
          <w:rFonts w:ascii="Times New Roman" w:hAnsi="Times New Roman" w:cs="Times New Roman"/>
          <w:sz w:val="24"/>
          <w:szCs w:val="24"/>
        </w:rPr>
        <w:t xml:space="preserve"> not want to study grammar. </w:t>
      </w:r>
    </w:p>
    <w:p w:rsidR="0097612C" w:rsidRPr="00197F1B" w:rsidRDefault="0097612C" w:rsidP="00F94CB9">
      <w:pPr>
        <w:spacing w:after="0" w:line="240" w:lineRule="auto"/>
        <w:ind w:firstLine="720"/>
        <w:rPr>
          <w:rFonts w:ascii="Times New Roman" w:hAnsi="Times New Roman" w:cs="Times New Roman"/>
          <w:sz w:val="24"/>
          <w:szCs w:val="24"/>
        </w:rPr>
      </w:pPr>
      <w:r w:rsidRPr="00197F1B">
        <w:rPr>
          <w:rFonts w:ascii="Times New Roman" w:hAnsi="Times New Roman" w:cs="Times New Roman"/>
          <w:sz w:val="24"/>
          <w:szCs w:val="24"/>
        </w:rPr>
        <w:t xml:space="preserve">The topics they needed to learn should be </w:t>
      </w:r>
      <w:r w:rsidR="004C1FE7" w:rsidRPr="00197F1B">
        <w:rPr>
          <w:rFonts w:ascii="Times New Roman" w:hAnsi="Times New Roman" w:cs="Times New Roman"/>
          <w:sz w:val="24"/>
          <w:szCs w:val="24"/>
        </w:rPr>
        <w:t>about</w:t>
      </w:r>
      <w:r w:rsidRPr="00197F1B">
        <w:rPr>
          <w:rFonts w:ascii="Times New Roman" w:hAnsi="Times New Roman" w:cs="Times New Roman"/>
          <w:sz w:val="24"/>
          <w:szCs w:val="24"/>
        </w:rPr>
        <w:t xml:space="preserve"> English in daily life and English </w:t>
      </w:r>
      <w:r w:rsidR="004C1FE7" w:rsidRPr="00197F1B">
        <w:rPr>
          <w:rFonts w:ascii="Times New Roman" w:hAnsi="Times New Roman" w:cs="Times New Roman"/>
          <w:sz w:val="24"/>
          <w:szCs w:val="24"/>
        </w:rPr>
        <w:t>related to the story of</w:t>
      </w:r>
      <w:r w:rsidR="00D32DD3">
        <w:rPr>
          <w:rFonts w:ascii="Times New Roman" w:hAnsi="Times New Roman" w:cs="Times New Roman"/>
          <w:sz w:val="24"/>
          <w:szCs w:val="24"/>
        </w:rPr>
        <w:t xml:space="preserve"> </w:t>
      </w:r>
      <w:r w:rsidRPr="00197F1B">
        <w:rPr>
          <w:rFonts w:ascii="Times New Roman" w:hAnsi="Times New Roman" w:cs="Times New Roman"/>
          <w:sz w:val="24"/>
          <w:szCs w:val="24"/>
        </w:rPr>
        <w:t>Prasat</w:t>
      </w:r>
      <w:r w:rsidR="00D32DD3">
        <w:rPr>
          <w:rFonts w:ascii="Times New Roman" w:hAnsi="Times New Roman" w:cs="Times New Roman"/>
          <w:sz w:val="24"/>
          <w:szCs w:val="24"/>
        </w:rPr>
        <w:t xml:space="preserve"> </w:t>
      </w:r>
      <w:r w:rsidRPr="00197F1B">
        <w:rPr>
          <w:rFonts w:ascii="Times New Roman" w:hAnsi="Times New Roman" w:cs="Times New Roman"/>
          <w:sz w:val="24"/>
          <w:szCs w:val="24"/>
        </w:rPr>
        <w:t xml:space="preserve">Muang Tam. </w:t>
      </w:r>
      <w:r w:rsidR="00EF156E" w:rsidRPr="00197F1B">
        <w:rPr>
          <w:rFonts w:ascii="Times New Roman" w:hAnsi="Times New Roman" w:cs="Times New Roman"/>
          <w:sz w:val="24"/>
          <w:szCs w:val="24"/>
        </w:rPr>
        <w:t xml:space="preserve">Total </w:t>
      </w:r>
      <w:r w:rsidRPr="00197F1B">
        <w:rPr>
          <w:rFonts w:ascii="Times New Roman" w:hAnsi="Times New Roman" w:cs="Times New Roman"/>
          <w:sz w:val="24"/>
          <w:szCs w:val="24"/>
        </w:rPr>
        <w:t xml:space="preserve">16 topics or contents </w:t>
      </w:r>
      <w:r w:rsidR="00EF156E" w:rsidRPr="00197F1B">
        <w:rPr>
          <w:rFonts w:ascii="Times New Roman" w:hAnsi="Times New Roman" w:cs="Times New Roman"/>
          <w:sz w:val="24"/>
          <w:szCs w:val="24"/>
        </w:rPr>
        <w:t xml:space="preserve">were </w:t>
      </w:r>
      <w:r w:rsidRPr="00197F1B">
        <w:rPr>
          <w:rFonts w:ascii="Times New Roman" w:hAnsi="Times New Roman" w:cs="Times New Roman"/>
          <w:sz w:val="24"/>
          <w:szCs w:val="24"/>
        </w:rPr>
        <w:t xml:space="preserve">needed by the samples. These topics were presented </w:t>
      </w:r>
      <w:r w:rsidR="00EF156E" w:rsidRPr="00197F1B">
        <w:rPr>
          <w:rFonts w:ascii="Times New Roman" w:hAnsi="Times New Roman" w:cs="Times New Roman"/>
          <w:sz w:val="24"/>
          <w:szCs w:val="24"/>
        </w:rPr>
        <w:t>in</w:t>
      </w:r>
      <w:r w:rsidRPr="00197F1B">
        <w:rPr>
          <w:rFonts w:ascii="Times New Roman" w:hAnsi="Times New Roman" w:cs="Times New Roman"/>
          <w:sz w:val="24"/>
          <w:szCs w:val="24"/>
        </w:rPr>
        <w:t xml:space="preserve"> Table 2 below:</w:t>
      </w:r>
    </w:p>
    <w:p w:rsidR="00E47226" w:rsidRPr="00197F1B" w:rsidRDefault="00E47226" w:rsidP="00F94CB9">
      <w:pPr>
        <w:spacing w:after="0" w:line="240" w:lineRule="auto"/>
        <w:ind w:firstLine="720"/>
        <w:rPr>
          <w:rFonts w:ascii="Times New Roman" w:hAnsi="Times New Roman" w:cs="Times New Roman"/>
          <w:sz w:val="24"/>
          <w:szCs w:val="24"/>
        </w:rPr>
      </w:pPr>
    </w:p>
    <w:p w:rsidR="007E4C78" w:rsidRDefault="00E47226" w:rsidP="00A876A0">
      <w:pPr>
        <w:spacing w:after="0" w:line="240" w:lineRule="auto"/>
        <w:rPr>
          <w:rFonts w:ascii="Times New Roman" w:hAnsi="Times New Roman" w:cs="Times New Roman"/>
          <w:i/>
          <w:iCs/>
          <w:sz w:val="24"/>
          <w:szCs w:val="24"/>
        </w:rPr>
      </w:pPr>
      <w:r w:rsidRPr="007E4C78">
        <w:rPr>
          <w:rFonts w:ascii="Times New Roman" w:hAnsi="Times New Roman" w:cs="Times New Roman"/>
          <w:i/>
          <w:iCs/>
          <w:sz w:val="24"/>
          <w:szCs w:val="24"/>
        </w:rPr>
        <w:t>Table 2</w:t>
      </w:r>
    </w:p>
    <w:p w:rsidR="00E47226" w:rsidRPr="007E4C78" w:rsidRDefault="00E47226" w:rsidP="00A876A0">
      <w:pPr>
        <w:spacing w:after="0" w:line="240" w:lineRule="auto"/>
        <w:rPr>
          <w:rFonts w:ascii="Times New Roman" w:hAnsi="Times New Roman" w:cs="Times New Roman"/>
          <w:i/>
          <w:iCs/>
          <w:sz w:val="24"/>
          <w:szCs w:val="24"/>
        </w:rPr>
      </w:pPr>
      <w:r w:rsidRPr="007E4C78">
        <w:rPr>
          <w:rFonts w:ascii="Times New Roman" w:hAnsi="Times New Roman" w:cs="Times New Roman"/>
          <w:i/>
          <w:iCs/>
          <w:sz w:val="24"/>
          <w:szCs w:val="24"/>
        </w:rPr>
        <w:t>16 topics of English innovation</w:t>
      </w:r>
    </w:p>
    <w:p w:rsidR="0097612C" w:rsidRPr="00197F1B" w:rsidRDefault="0097612C" w:rsidP="00F94CB9">
      <w:pPr>
        <w:spacing w:after="0" w:line="240" w:lineRule="auto"/>
        <w:ind w:firstLine="720"/>
        <w:rPr>
          <w:rFonts w:ascii="Times New Roman" w:hAnsi="Times New Roman" w:cs="Times New Roman"/>
          <w:sz w:val="24"/>
          <w:szCs w:val="24"/>
        </w:rPr>
      </w:pPr>
    </w:p>
    <w:tbl>
      <w:tblPr>
        <w:tblStyle w:val="ab"/>
        <w:tblW w:w="0" w:type="auto"/>
        <w:tblInd w:w="108" w:type="dxa"/>
        <w:tblLook w:val="04A0"/>
      </w:tblPr>
      <w:tblGrid>
        <w:gridCol w:w="851"/>
        <w:gridCol w:w="7654"/>
      </w:tblGrid>
      <w:tr w:rsidR="0097612C" w:rsidRPr="00197F1B" w:rsidTr="00E03494">
        <w:tc>
          <w:tcPr>
            <w:tcW w:w="851" w:type="dxa"/>
            <w:tcBorders>
              <w:left w:val="nil"/>
              <w:bottom w:val="single" w:sz="4" w:space="0" w:color="000000" w:themeColor="text1"/>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No.</w:t>
            </w:r>
          </w:p>
        </w:tc>
        <w:tc>
          <w:tcPr>
            <w:tcW w:w="7654" w:type="dxa"/>
            <w:tcBorders>
              <w:left w:val="nil"/>
              <w:bottom w:val="single" w:sz="4" w:space="0" w:color="000000" w:themeColor="text1"/>
              <w:right w:val="nil"/>
            </w:tcBorders>
          </w:tcPr>
          <w:p w:rsidR="0097612C" w:rsidRPr="00197F1B" w:rsidRDefault="0097612C" w:rsidP="00FC4492">
            <w:pPr>
              <w:jc w:val="center"/>
              <w:rPr>
                <w:rFonts w:ascii="Times New Roman" w:hAnsi="Times New Roman" w:cs="Times New Roman"/>
                <w:sz w:val="24"/>
                <w:szCs w:val="24"/>
              </w:rPr>
            </w:pPr>
            <w:r w:rsidRPr="00197F1B">
              <w:rPr>
                <w:rFonts w:ascii="Times New Roman" w:hAnsi="Times New Roman" w:cs="Times New Roman"/>
                <w:sz w:val="24"/>
                <w:szCs w:val="24"/>
              </w:rPr>
              <w:t>English Topics</w:t>
            </w:r>
          </w:p>
        </w:tc>
      </w:tr>
      <w:tr w:rsidR="0097612C" w:rsidRPr="00197F1B" w:rsidTr="00FC4492">
        <w:tc>
          <w:tcPr>
            <w:tcW w:w="851" w:type="dxa"/>
            <w:tcBorders>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w:t>
            </w:r>
          </w:p>
        </w:tc>
        <w:tc>
          <w:tcPr>
            <w:tcW w:w="7654" w:type="dxa"/>
            <w:tcBorders>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Greetings and Welcoming</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2</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Introducing Oneself</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3</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Brief History of Prasat</w:t>
            </w:r>
            <w:r w:rsidR="00D32DD3">
              <w:rPr>
                <w:rFonts w:ascii="Times New Roman" w:hAnsi="Times New Roman" w:cs="Times New Roman"/>
                <w:sz w:val="24"/>
                <w:szCs w:val="24"/>
                <w:lang w:val="en-GB"/>
              </w:rPr>
              <w:t xml:space="preserve"> </w:t>
            </w:r>
            <w:r w:rsidRPr="00197F1B">
              <w:rPr>
                <w:rFonts w:ascii="Times New Roman" w:hAnsi="Times New Roman" w:cs="Times New Roman"/>
                <w:sz w:val="24"/>
                <w:szCs w:val="24"/>
                <w:lang w:val="en-GB"/>
              </w:rPr>
              <w:t>Muang Tam</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4</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lang w:val="en-GB"/>
              </w:rPr>
            </w:pPr>
            <w:r w:rsidRPr="00197F1B">
              <w:rPr>
                <w:rFonts w:ascii="Times New Roman" w:hAnsi="Times New Roman" w:cs="Times New Roman"/>
                <w:sz w:val="24"/>
                <w:szCs w:val="24"/>
                <w:lang w:val="en-GB"/>
              </w:rPr>
              <w:t>Baray or Muang Tam Reservoir</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5</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Pediment</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6</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Boundary Walls and Doorways</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7</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Lintel</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8</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Stone Inscriptions</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9</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lang w:val="en-GB"/>
              </w:rPr>
            </w:pPr>
            <w:r w:rsidRPr="00197F1B">
              <w:rPr>
                <w:rFonts w:ascii="Times New Roman" w:hAnsi="Times New Roman" w:cs="Times New Roman"/>
                <w:sz w:val="24"/>
                <w:szCs w:val="24"/>
                <w:lang w:val="en-GB"/>
              </w:rPr>
              <w:t>Lotus with 8 Petals</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10</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Ponds</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11</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Gallery and Arched Doorways</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12</w:t>
            </w:r>
          </w:p>
        </w:tc>
        <w:tc>
          <w:tcPr>
            <w:tcW w:w="7654" w:type="dxa"/>
            <w:tcBorders>
              <w:top w:val="nil"/>
              <w:left w:val="nil"/>
              <w:bottom w:val="nil"/>
              <w:right w:val="nil"/>
            </w:tcBorders>
          </w:tcPr>
          <w:p w:rsidR="0097612C" w:rsidRPr="00197F1B" w:rsidRDefault="00EF156E" w:rsidP="00F94CB9">
            <w:pPr>
              <w:rPr>
                <w:rFonts w:ascii="Times New Roman" w:hAnsi="Times New Roman" w:cs="Times New Roman"/>
                <w:sz w:val="24"/>
                <w:szCs w:val="24"/>
                <w:lang w:val="en-GB"/>
              </w:rPr>
            </w:pPr>
            <w:r w:rsidRPr="00197F1B">
              <w:rPr>
                <w:rFonts w:ascii="Times New Roman" w:hAnsi="Times New Roman" w:cs="Times New Roman"/>
                <w:sz w:val="24"/>
                <w:szCs w:val="24"/>
                <w:lang w:val="en-GB"/>
              </w:rPr>
              <w:t>Banalai or Library</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13</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Group of 5 Towers</w:t>
            </w:r>
          </w:p>
        </w:tc>
      </w:tr>
      <w:tr w:rsidR="0097612C" w:rsidRPr="00197F1B" w:rsidTr="00FC449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14</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Lotus Bud of the Towers</w:t>
            </w:r>
          </w:p>
        </w:tc>
      </w:tr>
      <w:tr w:rsidR="0097612C" w:rsidRPr="00197F1B" w:rsidTr="00F867B2">
        <w:tc>
          <w:tcPr>
            <w:tcW w:w="851"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15</w:t>
            </w:r>
          </w:p>
        </w:tc>
        <w:tc>
          <w:tcPr>
            <w:tcW w:w="7654" w:type="dxa"/>
            <w:tcBorders>
              <w:top w:val="nil"/>
              <w:left w:val="nil"/>
              <w:bottom w:val="nil"/>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Giving Direction</w:t>
            </w:r>
            <w:r w:rsidR="003B1C1D" w:rsidRPr="00197F1B">
              <w:rPr>
                <w:rFonts w:ascii="Times New Roman" w:hAnsi="Times New Roman" w:cs="Times New Roman"/>
                <w:sz w:val="24"/>
                <w:szCs w:val="24"/>
                <w:lang w:val="en-GB"/>
              </w:rPr>
              <w:t>s</w:t>
            </w:r>
          </w:p>
        </w:tc>
      </w:tr>
      <w:tr w:rsidR="0097612C" w:rsidRPr="00197F1B" w:rsidTr="00F867B2">
        <w:tc>
          <w:tcPr>
            <w:tcW w:w="851" w:type="dxa"/>
            <w:tcBorders>
              <w:top w:val="nil"/>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rPr>
              <w:t>16</w:t>
            </w:r>
          </w:p>
        </w:tc>
        <w:tc>
          <w:tcPr>
            <w:tcW w:w="7654" w:type="dxa"/>
            <w:tcBorders>
              <w:top w:val="nil"/>
              <w:left w:val="nil"/>
              <w:bottom w:val="single" w:sz="4" w:space="0" w:color="auto"/>
              <w:right w:val="nil"/>
            </w:tcBorders>
          </w:tcPr>
          <w:p w:rsidR="0097612C" w:rsidRPr="00197F1B" w:rsidRDefault="0097612C" w:rsidP="00F94CB9">
            <w:pPr>
              <w:rPr>
                <w:rFonts w:ascii="Times New Roman" w:hAnsi="Times New Roman" w:cs="Times New Roman"/>
                <w:sz w:val="24"/>
                <w:szCs w:val="24"/>
              </w:rPr>
            </w:pPr>
            <w:r w:rsidRPr="00197F1B">
              <w:rPr>
                <w:rFonts w:ascii="Times New Roman" w:hAnsi="Times New Roman" w:cs="Times New Roman"/>
                <w:sz w:val="24"/>
                <w:szCs w:val="24"/>
                <w:lang w:val="en-GB"/>
              </w:rPr>
              <w:t>Thanking and Saying Goodbye</w:t>
            </w:r>
          </w:p>
        </w:tc>
      </w:tr>
    </w:tbl>
    <w:p w:rsidR="00A46CCD" w:rsidRDefault="00A46CCD" w:rsidP="00F94CB9">
      <w:pPr>
        <w:spacing w:after="0" w:line="240" w:lineRule="auto"/>
        <w:ind w:firstLine="720"/>
        <w:rPr>
          <w:rFonts w:ascii="Times New Roman" w:hAnsi="Times New Roman" w:cs="Times New Roman"/>
          <w:sz w:val="24"/>
          <w:szCs w:val="24"/>
        </w:rPr>
      </w:pPr>
    </w:p>
    <w:p w:rsidR="00905EAA" w:rsidRPr="00197F1B" w:rsidRDefault="0097612C" w:rsidP="00D32DD3">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Table 2 showed that 16 topics were needed by the sample</w:t>
      </w:r>
      <w:r w:rsidR="003B1C1D" w:rsidRPr="00197F1B">
        <w:rPr>
          <w:rFonts w:ascii="Times New Roman" w:hAnsi="Times New Roman" w:cs="Times New Roman"/>
          <w:sz w:val="24"/>
          <w:szCs w:val="24"/>
        </w:rPr>
        <w:t>s. T</w:t>
      </w:r>
      <w:r w:rsidRPr="00197F1B">
        <w:rPr>
          <w:rFonts w:ascii="Times New Roman" w:hAnsi="Times New Roman" w:cs="Times New Roman"/>
          <w:sz w:val="24"/>
          <w:szCs w:val="24"/>
        </w:rPr>
        <w:t xml:space="preserve">hese items were suitable </w:t>
      </w:r>
      <w:r w:rsidR="00EF156E" w:rsidRPr="00197F1B">
        <w:rPr>
          <w:rFonts w:ascii="Times New Roman" w:hAnsi="Times New Roman" w:cs="Times New Roman"/>
          <w:sz w:val="24"/>
          <w:szCs w:val="24"/>
        </w:rPr>
        <w:t xml:space="preserve">and necessary </w:t>
      </w:r>
      <w:r w:rsidRPr="00197F1B">
        <w:rPr>
          <w:rFonts w:ascii="Times New Roman" w:hAnsi="Times New Roman" w:cs="Times New Roman"/>
          <w:sz w:val="24"/>
          <w:szCs w:val="24"/>
        </w:rPr>
        <w:t xml:space="preserve">for </w:t>
      </w:r>
      <w:r w:rsidR="00EF156E" w:rsidRPr="00197F1B">
        <w:rPr>
          <w:rFonts w:ascii="Times New Roman" w:hAnsi="Times New Roman" w:cs="Times New Roman"/>
          <w:sz w:val="24"/>
          <w:szCs w:val="24"/>
        </w:rPr>
        <w:t xml:space="preserve">them as </w:t>
      </w:r>
      <w:r w:rsidRPr="00197F1B">
        <w:rPr>
          <w:rFonts w:ascii="Times New Roman" w:hAnsi="Times New Roman" w:cs="Times New Roman"/>
          <w:sz w:val="24"/>
          <w:szCs w:val="24"/>
        </w:rPr>
        <w:t>the young tour guides at Prasat</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Muang Tam. It was noted that items 1, 2, 15 and 16 were about speaking English in daily life situ</w:t>
      </w:r>
      <w:r w:rsidR="00EF156E" w:rsidRPr="00197F1B">
        <w:rPr>
          <w:rFonts w:ascii="Times New Roman" w:hAnsi="Times New Roman" w:cs="Times New Roman"/>
          <w:sz w:val="24"/>
          <w:szCs w:val="24"/>
        </w:rPr>
        <w:t>ations while the rest related</w:t>
      </w:r>
      <w:r w:rsidRPr="00197F1B">
        <w:rPr>
          <w:rFonts w:ascii="Times New Roman" w:hAnsi="Times New Roman" w:cs="Times New Roman"/>
          <w:sz w:val="24"/>
          <w:szCs w:val="24"/>
        </w:rPr>
        <w:t xml:space="preserve"> to Prasat</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 xml:space="preserve">Muang Tam. </w:t>
      </w:r>
    </w:p>
    <w:p w:rsidR="0097612C" w:rsidRPr="00197F1B" w:rsidRDefault="0097612C"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Regarding</w:t>
      </w:r>
      <w:r w:rsidR="00F3252C">
        <w:rPr>
          <w:rFonts w:ascii="Times New Roman" w:hAnsi="Times New Roman" w:cs="Times New Roman"/>
          <w:sz w:val="24"/>
          <w:szCs w:val="24"/>
        </w:rPr>
        <w:t xml:space="preserve"> </w:t>
      </w:r>
      <w:r w:rsidR="00C163BD" w:rsidRPr="00197F1B">
        <w:rPr>
          <w:rFonts w:ascii="Times New Roman" w:hAnsi="Times New Roman" w:cs="Times New Roman"/>
          <w:sz w:val="24"/>
          <w:szCs w:val="24"/>
        </w:rPr>
        <w:t xml:space="preserve">the </w:t>
      </w:r>
      <w:r w:rsidR="00905EAA" w:rsidRPr="00197F1B">
        <w:rPr>
          <w:rFonts w:ascii="Times New Roman" w:hAnsi="Times New Roman" w:cs="Times New Roman"/>
          <w:sz w:val="24"/>
          <w:szCs w:val="24"/>
        </w:rPr>
        <w:t xml:space="preserve">English innovation </w:t>
      </w:r>
      <w:r w:rsidR="00C152B2" w:rsidRPr="00197F1B">
        <w:rPr>
          <w:rFonts w:ascii="Times New Roman" w:hAnsi="Times New Roman" w:cs="Times New Roman"/>
          <w:sz w:val="24"/>
          <w:szCs w:val="24"/>
        </w:rPr>
        <w:t xml:space="preserve">suitable </w:t>
      </w:r>
      <w:r w:rsidR="00905EAA" w:rsidRPr="00197F1B">
        <w:rPr>
          <w:rFonts w:ascii="Times New Roman" w:hAnsi="Times New Roman" w:cs="Times New Roman"/>
          <w:sz w:val="24"/>
          <w:szCs w:val="24"/>
        </w:rPr>
        <w:t xml:space="preserve">for young tour guides, they </w:t>
      </w:r>
      <w:r w:rsidRPr="00197F1B">
        <w:rPr>
          <w:rFonts w:ascii="Times New Roman" w:hAnsi="Times New Roman" w:cs="Times New Roman"/>
          <w:sz w:val="24"/>
          <w:szCs w:val="24"/>
        </w:rPr>
        <w:t>need</w:t>
      </w:r>
      <w:r w:rsidR="00C163BD" w:rsidRPr="00197F1B">
        <w:rPr>
          <w:rFonts w:ascii="Times New Roman" w:hAnsi="Times New Roman" w:cs="Times New Roman"/>
          <w:sz w:val="24"/>
          <w:szCs w:val="24"/>
        </w:rPr>
        <w:t>ed</w:t>
      </w:r>
      <w:r w:rsidRPr="00197F1B">
        <w:rPr>
          <w:rFonts w:ascii="Times New Roman" w:hAnsi="Times New Roman" w:cs="Times New Roman"/>
          <w:sz w:val="24"/>
          <w:szCs w:val="24"/>
        </w:rPr>
        <w:t xml:space="preserve"> two appropriate types of in</w:t>
      </w:r>
      <w:r w:rsidR="00E47226" w:rsidRPr="00197F1B">
        <w:rPr>
          <w:rFonts w:ascii="Times New Roman" w:hAnsi="Times New Roman" w:cs="Times New Roman"/>
          <w:sz w:val="24"/>
          <w:szCs w:val="24"/>
        </w:rPr>
        <w:t xml:space="preserve">novations i.e. booklet and </w:t>
      </w:r>
      <w:r w:rsidRPr="00197F1B">
        <w:rPr>
          <w:rFonts w:ascii="Times New Roman" w:hAnsi="Times New Roman" w:cs="Times New Roman"/>
          <w:sz w:val="24"/>
          <w:szCs w:val="24"/>
        </w:rPr>
        <w:t>CD.</w:t>
      </w:r>
    </w:p>
    <w:p w:rsidR="00905EAA" w:rsidRPr="00197F1B" w:rsidRDefault="00905EAA"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For their </w:t>
      </w:r>
      <w:r w:rsidR="00C163BD" w:rsidRPr="00197F1B">
        <w:rPr>
          <w:rFonts w:ascii="Times New Roman" w:hAnsi="Times New Roman" w:cs="Times New Roman"/>
          <w:sz w:val="24"/>
          <w:szCs w:val="24"/>
        </w:rPr>
        <w:t xml:space="preserve">other </w:t>
      </w:r>
      <w:r w:rsidRPr="00197F1B">
        <w:rPr>
          <w:rFonts w:ascii="Times New Roman" w:hAnsi="Times New Roman" w:cs="Times New Roman"/>
          <w:sz w:val="24"/>
          <w:szCs w:val="24"/>
        </w:rPr>
        <w:t xml:space="preserve">suggestions, the following points were recommended: </w:t>
      </w:r>
    </w:p>
    <w:p w:rsidR="00905EAA" w:rsidRPr="00197F1B" w:rsidRDefault="00905EAA"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1</w:t>
      </w:r>
      <w:r w:rsidR="0097612C" w:rsidRPr="00197F1B">
        <w:rPr>
          <w:rFonts w:ascii="Times New Roman" w:hAnsi="Times New Roman" w:cs="Times New Roman"/>
          <w:sz w:val="24"/>
          <w:szCs w:val="24"/>
        </w:rPr>
        <w:t xml:space="preserve">. </w:t>
      </w:r>
      <w:r w:rsidRPr="00197F1B">
        <w:rPr>
          <w:rFonts w:ascii="Times New Roman" w:hAnsi="Times New Roman" w:cs="Times New Roman"/>
          <w:sz w:val="24"/>
          <w:szCs w:val="24"/>
        </w:rPr>
        <w:t xml:space="preserve"> English vocabulary should be added at the end of each unit of the booklet.</w:t>
      </w:r>
    </w:p>
    <w:p w:rsidR="0097612C" w:rsidRPr="00197F1B" w:rsidRDefault="00905EAA"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2. </w:t>
      </w:r>
      <w:r w:rsidR="0097612C" w:rsidRPr="00197F1B">
        <w:rPr>
          <w:rFonts w:ascii="Times New Roman" w:hAnsi="Times New Roman" w:cs="Times New Roman"/>
          <w:sz w:val="24"/>
          <w:szCs w:val="24"/>
        </w:rPr>
        <w:t xml:space="preserve">The English words should be transcribed into the Thai language. </w:t>
      </w:r>
    </w:p>
    <w:p w:rsidR="0097612C" w:rsidRPr="00197F1B" w:rsidRDefault="00905EAA"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3</w:t>
      </w:r>
      <w:r w:rsidR="00E47226" w:rsidRPr="00197F1B">
        <w:rPr>
          <w:rFonts w:ascii="Times New Roman" w:hAnsi="Times New Roman" w:cs="Times New Roman"/>
          <w:sz w:val="24"/>
          <w:szCs w:val="24"/>
        </w:rPr>
        <w:t xml:space="preserve">. </w:t>
      </w:r>
      <w:r w:rsidR="0097612C" w:rsidRPr="00197F1B">
        <w:rPr>
          <w:rFonts w:ascii="Times New Roman" w:hAnsi="Times New Roman" w:cs="Times New Roman"/>
          <w:sz w:val="24"/>
          <w:szCs w:val="24"/>
        </w:rPr>
        <w:t xml:space="preserve">English should be translated into Thai in order to help them understand the contents better. </w:t>
      </w:r>
    </w:p>
    <w:p w:rsidR="00905EAA" w:rsidRPr="00197F1B" w:rsidRDefault="00905EAA"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4. The pictures of Prasat</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 xml:space="preserve">Muang Tam should be added in the booklet in order to make it more interesting. </w:t>
      </w:r>
    </w:p>
    <w:p w:rsidR="00905EAA" w:rsidRPr="00197F1B" w:rsidRDefault="00905EAA"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5. CD scripts should be read by foreigners</w:t>
      </w:r>
      <w:r w:rsidR="00E47226" w:rsidRPr="00197F1B">
        <w:rPr>
          <w:rFonts w:ascii="Times New Roman" w:hAnsi="Times New Roman" w:cs="Times New Roman"/>
          <w:sz w:val="24"/>
          <w:szCs w:val="24"/>
        </w:rPr>
        <w:t xml:space="preserve"> or native speakers so that the young tour guides</w:t>
      </w:r>
      <w:r w:rsidRPr="00197F1B">
        <w:rPr>
          <w:rFonts w:ascii="Times New Roman" w:hAnsi="Times New Roman" w:cs="Times New Roman"/>
          <w:sz w:val="24"/>
          <w:szCs w:val="24"/>
        </w:rPr>
        <w:t xml:space="preserve"> will get familiar with the native English accents</w:t>
      </w:r>
      <w:r w:rsidR="00E47226" w:rsidRPr="00197F1B">
        <w:rPr>
          <w:rFonts w:ascii="Times New Roman" w:hAnsi="Times New Roman" w:cs="Times New Roman"/>
          <w:sz w:val="24"/>
          <w:szCs w:val="24"/>
        </w:rPr>
        <w:t>.</w:t>
      </w:r>
    </w:p>
    <w:p w:rsidR="00905EAA" w:rsidRPr="00197F1B" w:rsidRDefault="00905EAA" w:rsidP="00F3252C">
      <w:pPr>
        <w:spacing w:after="0" w:line="240" w:lineRule="auto"/>
        <w:ind w:firstLine="720"/>
        <w:jc w:val="both"/>
        <w:rPr>
          <w:rFonts w:ascii="Times New Roman" w:hAnsi="Times New Roman" w:cs="Times New Roman"/>
          <w:sz w:val="24"/>
          <w:szCs w:val="24"/>
        </w:rPr>
      </w:pPr>
    </w:p>
    <w:p w:rsidR="00911AD8"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E5087E" w:rsidRPr="00197F1B">
        <w:rPr>
          <w:rFonts w:ascii="Times New Roman" w:hAnsi="Times New Roman" w:cs="Times New Roman"/>
          <w:sz w:val="24"/>
          <w:szCs w:val="24"/>
        </w:rPr>
        <w:t>.2</w:t>
      </w:r>
      <w:r w:rsidR="00E03494">
        <w:rPr>
          <w:rFonts w:ascii="Times New Roman" w:hAnsi="Times New Roman" w:cs="Times New Roman"/>
          <w:sz w:val="24"/>
          <w:szCs w:val="24"/>
        </w:rPr>
        <w:t xml:space="preserve"> Pretest and Posttest</w:t>
      </w:r>
    </w:p>
    <w:p w:rsidR="00911AD8" w:rsidRPr="00197F1B" w:rsidRDefault="00E03494"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pre</w:t>
      </w:r>
      <w:r w:rsidR="00911AD8" w:rsidRPr="00197F1B">
        <w:rPr>
          <w:rFonts w:ascii="Times New Roman" w:hAnsi="Times New Roman" w:cs="Times New Roman"/>
          <w:sz w:val="24"/>
          <w:szCs w:val="24"/>
        </w:rPr>
        <w:t>test was organized prior to the development of an English innovation in order to evaluate the samples’ English</w:t>
      </w:r>
      <w:r w:rsidR="00E47226" w:rsidRPr="00197F1B">
        <w:rPr>
          <w:rFonts w:ascii="Times New Roman" w:hAnsi="Times New Roman" w:cs="Times New Roman"/>
          <w:sz w:val="24"/>
          <w:szCs w:val="24"/>
        </w:rPr>
        <w:t xml:space="preserve"> capability and to utilize the</w:t>
      </w:r>
      <w:r>
        <w:rPr>
          <w:rFonts w:ascii="Times New Roman" w:hAnsi="Times New Roman" w:cs="Times New Roman"/>
          <w:sz w:val="24"/>
          <w:szCs w:val="24"/>
        </w:rPr>
        <w:t xml:space="preserve"> pre</w:t>
      </w:r>
      <w:r w:rsidR="00911AD8" w:rsidRPr="00197F1B">
        <w:rPr>
          <w:rFonts w:ascii="Times New Roman" w:hAnsi="Times New Roman" w:cs="Times New Roman"/>
          <w:sz w:val="24"/>
          <w:szCs w:val="24"/>
        </w:rPr>
        <w:t>test scores</w:t>
      </w:r>
      <w:r w:rsidR="0054314F" w:rsidRPr="00197F1B">
        <w:rPr>
          <w:rFonts w:ascii="Times New Roman" w:hAnsi="Times New Roman" w:cs="Times New Roman"/>
          <w:sz w:val="24"/>
          <w:szCs w:val="24"/>
        </w:rPr>
        <w:t xml:space="preserve"> as the data for developing the innovation suitable for th</w:t>
      </w:r>
      <w:r>
        <w:rPr>
          <w:rFonts w:ascii="Times New Roman" w:hAnsi="Times New Roman" w:cs="Times New Roman"/>
          <w:sz w:val="24"/>
          <w:szCs w:val="24"/>
        </w:rPr>
        <w:t>em. Before giving them the post</w:t>
      </w:r>
      <w:r w:rsidR="0054314F" w:rsidRPr="00197F1B">
        <w:rPr>
          <w:rFonts w:ascii="Times New Roman" w:hAnsi="Times New Roman" w:cs="Times New Roman"/>
          <w:sz w:val="24"/>
          <w:szCs w:val="24"/>
        </w:rPr>
        <w:t>test, t</w:t>
      </w:r>
      <w:r w:rsidR="00911AD8" w:rsidRPr="00197F1B">
        <w:rPr>
          <w:rFonts w:ascii="Times New Roman" w:hAnsi="Times New Roman" w:cs="Times New Roman"/>
          <w:sz w:val="24"/>
          <w:szCs w:val="24"/>
        </w:rPr>
        <w:t xml:space="preserve">he English training workshop was organized in order to introduce </w:t>
      </w:r>
      <w:r w:rsidR="0054314F" w:rsidRPr="00197F1B">
        <w:rPr>
          <w:rFonts w:ascii="Times New Roman" w:hAnsi="Times New Roman" w:cs="Times New Roman"/>
          <w:sz w:val="24"/>
          <w:szCs w:val="24"/>
        </w:rPr>
        <w:t xml:space="preserve">the </w:t>
      </w:r>
      <w:r w:rsidR="00911AD8" w:rsidRPr="00197F1B">
        <w:rPr>
          <w:rFonts w:ascii="Times New Roman" w:hAnsi="Times New Roman" w:cs="Times New Roman"/>
          <w:sz w:val="24"/>
          <w:szCs w:val="24"/>
        </w:rPr>
        <w:t xml:space="preserve">booklet and CD and let them practice English. </w:t>
      </w:r>
      <w:r w:rsidR="0054314F" w:rsidRPr="00197F1B">
        <w:rPr>
          <w:rFonts w:ascii="Times New Roman" w:hAnsi="Times New Roman" w:cs="Times New Roman"/>
          <w:sz w:val="24"/>
          <w:szCs w:val="24"/>
        </w:rPr>
        <w:t>One native speaker and the researcher</w:t>
      </w:r>
      <w:r w:rsidR="00F3252C">
        <w:rPr>
          <w:rFonts w:ascii="Times New Roman" w:hAnsi="Times New Roman" w:cs="Times New Roman"/>
          <w:sz w:val="24"/>
          <w:szCs w:val="24"/>
        </w:rPr>
        <w:t xml:space="preserve"> </w:t>
      </w:r>
      <w:r w:rsidR="00E47226" w:rsidRPr="00197F1B">
        <w:rPr>
          <w:rFonts w:ascii="Times New Roman" w:hAnsi="Times New Roman" w:cs="Times New Roman"/>
          <w:sz w:val="24"/>
          <w:szCs w:val="24"/>
        </w:rPr>
        <w:t xml:space="preserve">himself </w:t>
      </w:r>
      <w:r w:rsidR="0054314F" w:rsidRPr="00197F1B">
        <w:rPr>
          <w:rFonts w:ascii="Times New Roman" w:hAnsi="Times New Roman" w:cs="Times New Roman"/>
          <w:sz w:val="24"/>
          <w:szCs w:val="24"/>
        </w:rPr>
        <w:t>taught</w:t>
      </w:r>
      <w:r w:rsidR="00911AD8" w:rsidRPr="00197F1B">
        <w:rPr>
          <w:rFonts w:ascii="Times New Roman" w:hAnsi="Times New Roman" w:cs="Times New Roman"/>
          <w:sz w:val="24"/>
          <w:szCs w:val="24"/>
        </w:rPr>
        <w:t xml:space="preserve"> them</w:t>
      </w:r>
      <w:r w:rsidR="00F3252C">
        <w:rPr>
          <w:rFonts w:ascii="Times New Roman" w:hAnsi="Times New Roman" w:cs="Times New Roman"/>
          <w:sz w:val="24"/>
          <w:szCs w:val="24"/>
        </w:rPr>
        <w:t xml:space="preserve"> </w:t>
      </w:r>
      <w:r w:rsidR="00911AD8" w:rsidRPr="00197F1B">
        <w:rPr>
          <w:rFonts w:ascii="Times New Roman" w:hAnsi="Times New Roman" w:cs="Times New Roman"/>
          <w:sz w:val="24"/>
          <w:szCs w:val="24"/>
        </w:rPr>
        <w:t>how to communicate in English effectively. After the workshop, the samples had one month of English self-learning based on the developed innovation, then their English capability was evalu</w:t>
      </w:r>
      <w:r>
        <w:rPr>
          <w:rFonts w:ascii="Times New Roman" w:hAnsi="Times New Roman" w:cs="Times New Roman"/>
          <w:sz w:val="24"/>
          <w:szCs w:val="24"/>
        </w:rPr>
        <w:t>ated so as to compare their pre</w:t>
      </w:r>
      <w:r w:rsidR="00911AD8" w:rsidRPr="00197F1B">
        <w:rPr>
          <w:rFonts w:ascii="Times New Roman" w:hAnsi="Times New Roman" w:cs="Times New Roman"/>
          <w:sz w:val="24"/>
          <w:szCs w:val="24"/>
        </w:rPr>
        <w:t xml:space="preserve">test </w:t>
      </w:r>
      <w:r>
        <w:rPr>
          <w:rFonts w:ascii="Times New Roman" w:hAnsi="Times New Roman" w:cs="Times New Roman"/>
          <w:sz w:val="24"/>
          <w:szCs w:val="24"/>
        </w:rPr>
        <w:t>and post</w:t>
      </w:r>
      <w:r w:rsidR="003B1C1D" w:rsidRPr="00197F1B">
        <w:rPr>
          <w:rFonts w:ascii="Times New Roman" w:hAnsi="Times New Roman" w:cs="Times New Roman"/>
          <w:sz w:val="24"/>
          <w:szCs w:val="24"/>
        </w:rPr>
        <w:t>test scores</w:t>
      </w:r>
      <w:r w:rsidR="00FF2F12" w:rsidRPr="00197F1B">
        <w:rPr>
          <w:rFonts w:ascii="Times New Roman" w:hAnsi="Times New Roman" w:cs="Times New Roman"/>
          <w:sz w:val="24"/>
          <w:szCs w:val="24"/>
        </w:rPr>
        <w:t>.</w:t>
      </w:r>
    </w:p>
    <w:p w:rsidR="00A02329" w:rsidRPr="00197F1B" w:rsidRDefault="00A02329" w:rsidP="00F3252C">
      <w:pPr>
        <w:spacing w:after="0" w:line="240" w:lineRule="auto"/>
        <w:ind w:firstLine="720"/>
        <w:jc w:val="both"/>
        <w:rPr>
          <w:rFonts w:ascii="Times New Roman" w:hAnsi="Times New Roman"/>
          <w:sz w:val="24"/>
          <w:szCs w:val="24"/>
        </w:rPr>
      </w:pPr>
      <w:r w:rsidRPr="00197F1B">
        <w:rPr>
          <w:rFonts w:ascii="Times New Roman" w:hAnsi="Times New Roman" w:cs="Times New Roman"/>
          <w:sz w:val="24"/>
          <w:szCs w:val="24"/>
        </w:rPr>
        <w:t>Having compared their English capability before and after using the innovation</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of the fi</w:t>
      </w:r>
      <w:r w:rsidR="009509AD">
        <w:rPr>
          <w:rFonts w:ascii="Times New Roman" w:hAnsi="Times New Roman" w:cs="Times New Roman"/>
          <w:sz w:val="24"/>
          <w:szCs w:val="24"/>
        </w:rPr>
        <w:t>rst test</w:t>
      </w:r>
      <w:r w:rsidRPr="00197F1B">
        <w:rPr>
          <w:rFonts w:ascii="Times New Roman" w:hAnsi="Times New Roman" w:cs="Times New Roman"/>
          <w:sz w:val="24"/>
          <w:szCs w:val="24"/>
        </w:rPr>
        <w:t xml:space="preserve">, it revealed that their </w:t>
      </w:r>
      <w:r w:rsidR="00E03494">
        <w:rPr>
          <w:rFonts w:ascii="Times New Roman" w:hAnsi="Times New Roman"/>
          <w:sz w:val="24"/>
          <w:szCs w:val="24"/>
        </w:rPr>
        <w:t>pre</w:t>
      </w:r>
      <w:r w:rsidRPr="00197F1B">
        <w:rPr>
          <w:rFonts w:ascii="Times New Roman" w:hAnsi="Times New Roman"/>
          <w:sz w:val="24"/>
          <w:szCs w:val="24"/>
        </w:rPr>
        <w:t xml:space="preserve">test </w:t>
      </w:r>
      <w:r w:rsidRPr="00197F1B">
        <w:rPr>
          <w:rFonts w:ascii="Times New Roman" w:hAnsi="Times New Roman" w:cs="Times New Roman"/>
          <w:sz w:val="24"/>
          <w:szCs w:val="24"/>
        </w:rPr>
        <w:t xml:space="preserve">scores were found at </w:t>
      </w:r>
      <w:r w:rsidR="0080538F" w:rsidRPr="00197F1B">
        <w:rPr>
          <w:rFonts w:ascii="Times New Roman" w:hAnsi="Times New Roman" w:cs="Times New Roman"/>
          <w:color w:val="000000"/>
          <w:sz w:val="24"/>
          <w:szCs w:val="24"/>
        </w:rPr>
        <w:t>29 percent</w:t>
      </w:r>
      <w:r w:rsidRPr="00197F1B">
        <w:rPr>
          <w:rFonts w:ascii="Times New Roman" w:hAnsi="Times New Roman" w:cs="Times New Roman"/>
          <w:color w:val="000000"/>
          <w:sz w:val="24"/>
          <w:szCs w:val="24"/>
        </w:rPr>
        <w:t xml:space="preserve"> while </w:t>
      </w:r>
      <w:r w:rsidR="00E03494">
        <w:rPr>
          <w:rFonts w:ascii="Times New Roman" w:hAnsi="Times New Roman" w:cs="Times New Roman"/>
          <w:sz w:val="24"/>
          <w:szCs w:val="24"/>
        </w:rPr>
        <w:t>the post</w:t>
      </w:r>
      <w:r w:rsidRPr="00197F1B">
        <w:rPr>
          <w:rFonts w:ascii="Times New Roman" w:hAnsi="Times New Roman" w:cs="Times New Roman"/>
          <w:sz w:val="24"/>
          <w:szCs w:val="24"/>
        </w:rPr>
        <w:t xml:space="preserve">test scores were found at </w:t>
      </w:r>
      <w:r w:rsidRPr="00197F1B">
        <w:rPr>
          <w:rFonts w:ascii="Times New Roman" w:hAnsi="Times New Roman" w:cs="Times New Roman"/>
          <w:color w:val="000000"/>
          <w:sz w:val="24"/>
          <w:szCs w:val="24"/>
        </w:rPr>
        <w:t>5</w:t>
      </w:r>
      <w:r w:rsidR="0080538F" w:rsidRPr="00197F1B">
        <w:rPr>
          <w:rFonts w:ascii="Times New Roman" w:hAnsi="Times New Roman" w:cs="Times New Roman"/>
          <w:color w:val="000000"/>
          <w:sz w:val="24"/>
          <w:szCs w:val="24"/>
        </w:rPr>
        <w:t>5 percent</w:t>
      </w:r>
      <w:r w:rsidRPr="00197F1B">
        <w:rPr>
          <w:rFonts w:ascii="Times New Roman" w:hAnsi="Times New Roman" w:cs="Times New Roman"/>
          <w:sz w:val="24"/>
          <w:szCs w:val="24"/>
        </w:rPr>
        <w:t>. Moreover the effectiveness index that reflected their learning progress was found at 0.3630</w:t>
      </w:r>
      <w:r w:rsidR="00E03494">
        <w:rPr>
          <w:rFonts w:ascii="Times New Roman" w:hAnsi="Times New Roman"/>
          <w:sz w:val="24"/>
          <w:szCs w:val="24"/>
        </w:rPr>
        <w:t xml:space="preserve"> </w:t>
      </w:r>
      <w:r w:rsidRPr="00197F1B">
        <w:rPr>
          <w:rFonts w:ascii="Times New Roman" w:hAnsi="Times New Roman"/>
          <w:sz w:val="24"/>
          <w:szCs w:val="24"/>
        </w:rPr>
        <w:t xml:space="preserve">or 38.30 percent. </w:t>
      </w:r>
      <w:r w:rsidR="00DC513B" w:rsidRPr="00197F1B">
        <w:rPr>
          <w:rFonts w:ascii="Times New Roman" w:hAnsi="Times New Roman"/>
          <w:sz w:val="24"/>
          <w:szCs w:val="24"/>
        </w:rPr>
        <w:t xml:space="preserve">Thus, it was concluded that </w:t>
      </w:r>
      <w:r w:rsidR="0080538F" w:rsidRPr="00197F1B">
        <w:rPr>
          <w:rFonts w:ascii="Times New Roman" w:hAnsi="Times New Roman"/>
          <w:sz w:val="24"/>
          <w:szCs w:val="24"/>
        </w:rPr>
        <w:t>they obtained the learning achievement after us</w:t>
      </w:r>
      <w:r w:rsidR="00DC513B" w:rsidRPr="00197F1B">
        <w:rPr>
          <w:rFonts w:ascii="Times New Roman" w:hAnsi="Times New Roman"/>
          <w:sz w:val="24"/>
          <w:szCs w:val="24"/>
        </w:rPr>
        <w:t>ing</w:t>
      </w:r>
      <w:r w:rsidR="0080538F" w:rsidRPr="00197F1B">
        <w:rPr>
          <w:rFonts w:ascii="Times New Roman" w:hAnsi="Times New Roman"/>
          <w:sz w:val="24"/>
          <w:szCs w:val="24"/>
        </w:rPr>
        <w:t xml:space="preserve"> the developed innovation. </w:t>
      </w:r>
    </w:p>
    <w:p w:rsidR="00DC513B" w:rsidRPr="00197F1B" w:rsidRDefault="00DC513B"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The samples were given one more month to practice English using the same innovation in order </w:t>
      </w:r>
      <w:r w:rsidR="00FF2F12" w:rsidRPr="00197F1B">
        <w:rPr>
          <w:rFonts w:ascii="Times New Roman" w:hAnsi="Times New Roman" w:cs="Times New Roman"/>
          <w:sz w:val="24"/>
          <w:szCs w:val="24"/>
        </w:rPr>
        <w:t xml:space="preserve">to </w:t>
      </w:r>
      <w:r w:rsidRPr="00197F1B">
        <w:rPr>
          <w:rFonts w:ascii="Times New Roman" w:hAnsi="Times New Roman" w:cs="Times New Roman"/>
          <w:sz w:val="24"/>
          <w:szCs w:val="24"/>
        </w:rPr>
        <w:t xml:space="preserve">see if their scores would increase in line with the time extension.  After taking </w:t>
      </w:r>
      <w:r w:rsidR="009509AD">
        <w:rPr>
          <w:rFonts w:ascii="Times New Roman" w:hAnsi="Times New Roman" w:cs="Times New Roman"/>
          <w:sz w:val="24"/>
          <w:szCs w:val="24"/>
        </w:rPr>
        <w:t>the second test</w:t>
      </w:r>
      <w:r w:rsidR="0080538F" w:rsidRPr="00197F1B">
        <w:rPr>
          <w:rFonts w:ascii="Times New Roman" w:hAnsi="Times New Roman" w:cs="Times New Roman"/>
          <w:sz w:val="24"/>
          <w:szCs w:val="24"/>
        </w:rPr>
        <w:t xml:space="preserve">, their scores </w:t>
      </w:r>
      <w:r w:rsidRPr="00197F1B">
        <w:rPr>
          <w:rFonts w:ascii="Times New Roman" w:hAnsi="Times New Roman" w:cs="Times New Roman"/>
          <w:sz w:val="24"/>
          <w:szCs w:val="24"/>
        </w:rPr>
        <w:t xml:space="preserve">significantly increased and </w:t>
      </w:r>
      <w:r w:rsidR="0080538F" w:rsidRPr="00197F1B">
        <w:rPr>
          <w:rFonts w:ascii="Times New Roman" w:hAnsi="Times New Roman" w:cs="Times New Roman"/>
          <w:sz w:val="24"/>
          <w:szCs w:val="24"/>
        </w:rPr>
        <w:t xml:space="preserve">were found at </w:t>
      </w:r>
      <w:r w:rsidR="0080538F" w:rsidRPr="00197F1B">
        <w:rPr>
          <w:rFonts w:ascii="Times New Roman" w:hAnsi="Times New Roman" w:cs="Times New Roman"/>
          <w:color w:val="000000"/>
          <w:sz w:val="24"/>
          <w:szCs w:val="24"/>
        </w:rPr>
        <w:t>58 percent</w:t>
      </w:r>
      <w:r w:rsidR="0080538F" w:rsidRPr="00197F1B">
        <w:rPr>
          <w:rFonts w:ascii="Times New Roman" w:hAnsi="Times New Roman" w:cs="Times New Roman"/>
          <w:sz w:val="24"/>
          <w:szCs w:val="24"/>
        </w:rPr>
        <w:t xml:space="preserve">. In addition, the effectiveness was found at 0.4052 or 40.52 percent. </w:t>
      </w:r>
    </w:p>
    <w:p w:rsidR="00E03494" w:rsidRDefault="00DC513B"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 xml:space="preserve">Having compared </w:t>
      </w:r>
      <w:r w:rsidR="00FF2F12" w:rsidRPr="00197F1B">
        <w:rPr>
          <w:rFonts w:ascii="Times New Roman" w:hAnsi="Times New Roman" w:cs="Times New Roman"/>
          <w:sz w:val="24"/>
          <w:szCs w:val="24"/>
        </w:rPr>
        <w:t>their</w:t>
      </w:r>
      <w:r w:rsidR="00E03494">
        <w:rPr>
          <w:rFonts w:ascii="Times New Roman" w:hAnsi="Times New Roman" w:cs="Times New Roman"/>
          <w:sz w:val="24"/>
          <w:szCs w:val="24"/>
        </w:rPr>
        <w:t xml:space="preserve"> two post</w:t>
      </w:r>
      <w:r w:rsidRPr="00197F1B">
        <w:rPr>
          <w:rFonts w:ascii="Times New Roman" w:hAnsi="Times New Roman" w:cs="Times New Roman"/>
          <w:sz w:val="24"/>
          <w:szCs w:val="24"/>
        </w:rPr>
        <w:t xml:space="preserve">test scores, it was obvious that </w:t>
      </w:r>
      <w:r w:rsidR="00E03494">
        <w:rPr>
          <w:rFonts w:ascii="Times New Roman" w:hAnsi="Times New Roman" w:cs="Times New Roman"/>
          <w:sz w:val="24"/>
          <w:szCs w:val="24"/>
        </w:rPr>
        <w:t xml:space="preserve">the second </w:t>
      </w:r>
    </w:p>
    <w:p w:rsidR="0080538F" w:rsidRPr="00197F1B" w:rsidRDefault="00E03494" w:rsidP="00E03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posttest </w:t>
      </w:r>
      <w:r w:rsidR="0080538F" w:rsidRPr="00197F1B">
        <w:rPr>
          <w:rFonts w:ascii="Times New Roman" w:hAnsi="Times New Roman" w:cs="Times New Roman"/>
          <w:sz w:val="24"/>
          <w:szCs w:val="24"/>
        </w:rPr>
        <w:t>scores (</w:t>
      </w:r>
      <w:r w:rsidR="0080538F" w:rsidRPr="00197F1B">
        <w:rPr>
          <w:rFonts w:ascii="Times New Roman" w:eastAsia="Times New Roman" w:hAnsi="Times New Roman" w:cs="Times New Roman"/>
          <w:sz w:val="24"/>
          <w:szCs w:val="24"/>
        </w:rPr>
        <w:t xml:space="preserve">58) </w:t>
      </w:r>
      <w:r w:rsidR="0080538F" w:rsidRPr="00197F1B">
        <w:rPr>
          <w:rFonts w:ascii="Times New Roman" w:hAnsi="Times New Roman" w:cs="Times New Roman"/>
          <w:sz w:val="24"/>
          <w:szCs w:val="24"/>
        </w:rPr>
        <w:t>were significa</w:t>
      </w:r>
      <w:r>
        <w:rPr>
          <w:rFonts w:ascii="Times New Roman" w:hAnsi="Times New Roman" w:cs="Times New Roman"/>
          <w:sz w:val="24"/>
          <w:szCs w:val="24"/>
        </w:rPr>
        <w:t>ntly higher than the first post</w:t>
      </w:r>
      <w:r w:rsidR="0080538F" w:rsidRPr="00197F1B">
        <w:rPr>
          <w:rFonts w:ascii="Times New Roman" w:hAnsi="Times New Roman" w:cs="Times New Roman"/>
          <w:sz w:val="24"/>
          <w:szCs w:val="24"/>
        </w:rPr>
        <w:t xml:space="preserve">test scores </w:t>
      </w:r>
      <w:r w:rsidR="0080538F" w:rsidRPr="00197F1B">
        <w:rPr>
          <w:rFonts w:ascii="Times New Roman" w:eastAsia="Times New Roman" w:hAnsi="Times New Roman" w:cs="Times New Roman"/>
          <w:sz w:val="24"/>
          <w:szCs w:val="24"/>
        </w:rPr>
        <w:t>(</w:t>
      </w:r>
      <w:r w:rsidR="00DC513B" w:rsidRPr="00197F1B">
        <w:rPr>
          <w:rFonts w:ascii="Times New Roman" w:eastAsia="Times New Roman" w:hAnsi="Times New Roman" w:cs="Times New Roman"/>
          <w:sz w:val="24"/>
          <w:szCs w:val="24"/>
        </w:rPr>
        <w:t>55</w:t>
      </w:r>
      <w:r w:rsidR="0080538F" w:rsidRPr="00197F1B">
        <w:rPr>
          <w:rFonts w:ascii="Times New Roman" w:eastAsia="Times New Roman" w:hAnsi="Times New Roman" w:cs="Times New Roman"/>
          <w:sz w:val="24"/>
          <w:szCs w:val="24"/>
        </w:rPr>
        <w:t>).</w:t>
      </w:r>
      <w:r w:rsidR="00DC513B" w:rsidRPr="00197F1B">
        <w:rPr>
          <w:rFonts w:ascii="Times New Roman" w:eastAsia="Times New Roman" w:hAnsi="Times New Roman" w:cs="Times New Roman"/>
          <w:sz w:val="24"/>
          <w:szCs w:val="24"/>
        </w:rPr>
        <w:t xml:space="preserve"> This reflected that they had learning progress and time extension also assisted them to get learning achievement. </w:t>
      </w:r>
    </w:p>
    <w:p w:rsidR="0080538F" w:rsidRPr="00197F1B" w:rsidRDefault="0080538F" w:rsidP="00F3252C">
      <w:pPr>
        <w:spacing w:after="0" w:line="240" w:lineRule="auto"/>
        <w:ind w:firstLine="720"/>
        <w:jc w:val="both"/>
        <w:rPr>
          <w:rFonts w:ascii="Times New Roman" w:hAnsi="Times New Roman" w:cs="Times New Roman"/>
          <w:sz w:val="24"/>
          <w:szCs w:val="24"/>
        </w:rPr>
      </w:pPr>
    </w:p>
    <w:p w:rsidR="00FE3C74"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E5087E" w:rsidRPr="00197F1B">
        <w:rPr>
          <w:rFonts w:ascii="Times New Roman" w:hAnsi="Times New Roman" w:cs="Times New Roman"/>
          <w:sz w:val="24"/>
          <w:szCs w:val="24"/>
        </w:rPr>
        <w:t>.</w:t>
      </w:r>
      <w:r w:rsidR="00FE3C74" w:rsidRPr="00197F1B">
        <w:rPr>
          <w:rFonts w:ascii="Times New Roman" w:hAnsi="Times New Roman" w:cs="Times New Roman"/>
          <w:sz w:val="24"/>
          <w:szCs w:val="24"/>
        </w:rPr>
        <w:t>3</w:t>
      </w:r>
      <w:r w:rsidR="00F3252C">
        <w:rPr>
          <w:rFonts w:ascii="Times New Roman" w:hAnsi="Times New Roman" w:cs="Times New Roman"/>
          <w:sz w:val="24"/>
          <w:szCs w:val="24"/>
        </w:rPr>
        <w:t xml:space="preserve"> </w:t>
      </w:r>
      <w:r w:rsidR="00E47226" w:rsidRPr="00197F1B">
        <w:rPr>
          <w:rFonts w:ascii="Times New Roman" w:hAnsi="Times New Roman" w:cs="Times New Roman"/>
          <w:sz w:val="24"/>
          <w:szCs w:val="24"/>
        </w:rPr>
        <w:t xml:space="preserve">English </w:t>
      </w:r>
      <w:r w:rsidR="00FE3C74" w:rsidRPr="00197F1B">
        <w:rPr>
          <w:rFonts w:ascii="Times New Roman" w:hAnsi="Times New Roman" w:cs="Times New Roman"/>
          <w:sz w:val="24"/>
          <w:szCs w:val="24"/>
        </w:rPr>
        <w:t>I</w:t>
      </w:r>
      <w:r w:rsidR="00911AD8" w:rsidRPr="00197F1B">
        <w:rPr>
          <w:rFonts w:ascii="Times New Roman" w:hAnsi="Times New Roman" w:cs="Times New Roman"/>
          <w:sz w:val="24"/>
          <w:szCs w:val="24"/>
        </w:rPr>
        <w:t xml:space="preserve">nnovation </w:t>
      </w:r>
      <w:r w:rsidR="00FE3C74" w:rsidRPr="00197F1B">
        <w:rPr>
          <w:rFonts w:ascii="Times New Roman" w:hAnsi="Times New Roman" w:cs="Times New Roman"/>
          <w:sz w:val="24"/>
          <w:szCs w:val="24"/>
        </w:rPr>
        <w:t>for young tour guides</w:t>
      </w:r>
    </w:p>
    <w:p w:rsidR="00FE3C74" w:rsidRPr="00197F1B" w:rsidRDefault="003B1C1D" w:rsidP="00F3252C">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t>The innovation development was based on</w:t>
      </w:r>
      <w:r w:rsidR="00F3252C">
        <w:rPr>
          <w:rFonts w:ascii="Times New Roman" w:hAnsi="Times New Roman" w:cs="Times New Roman"/>
          <w:sz w:val="24"/>
          <w:szCs w:val="24"/>
        </w:rPr>
        <w:t xml:space="preserve"> </w:t>
      </w:r>
      <w:r w:rsidR="00FD1BF9" w:rsidRPr="00197F1B">
        <w:rPr>
          <w:rFonts w:ascii="Times New Roman" w:hAnsi="Times New Roman" w:cs="Times New Roman"/>
          <w:sz w:val="24"/>
          <w:szCs w:val="24"/>
        </w:rPr>
        <w:t>the data obtained from pre-test and focus group discussion. Two types</w:t>
      </w:r>
      <w:r w:rsidR="00E47226" w:rsidRPr="00197F1B">
        <w:rPr>
          <w:rFonts w:ascii="Times New Roman" w:hAnsi="Times New Roman" w:cs="Times New Roman"/>
          <w:sz w:val="24"/>
          <w:szCs w:val="24"/>
        </w:rPr>
        <w:t xml:space="preserve"> of the innovation</w:t>
      </w:r>
      <w:r w:rsidRPr="00197F1B">
        <w:rPr>
          <w:rFonts w:ascii="Times New Roman" w:hAnsi="Times New Roman" w:cs="Times New Roman"/>
          <w:sz w:val="24"/>
          <w:szCs w:val="24"/>
        </w:rPr>
        <w:t>s</w:t>
      </w:r>
      <w:r w:rsidR="00FD1BF9" w:rsidRPr="00197F1B">
        <w:rPr>
          <w:rFonts w:ascii="Times New Roman" w:hAnsi="Times New Roman" w:cs="Times New Roman"/>
          <w:sz w:val="24"/>
          <w:szCs w:val="24"/>
        </w:rPr>
        <w:t xml:space="preserve"> were constructed i.e. booklet with A5 size and English CD. 16 topics or contents were included</w:t>
      </w:r>
      <w:r w:rsidR="002C1573" w:rsidRPr="00197F1B">
        <w:rPr>
          <w:rFonts w:ascii="Times New Roman" w:hAnsi="Times New Roman" w:cs="Times New Roman"/>
          <w:sz w:val="24"/>
          <w:szCs w:val="24"/>
        </w:rPr>
        <w:t xml:space="preserve"> in the innovation. Its content</w:t>
      </w:r>
      <w:r w:rsidR="00C152B2" w:rsidRPr="00197F1B">
        <w:rPr>
          <w:rFonts w:ascii="Times New Roman" w:hAnsi="Times New Roman" w:cs="Times New Roman"/>
          <w:sz w:val="24"/>
          <w:szCs w:val="24"/>
        </w:rPr>
        <w:t>s</w:t>
      </w:r>
      <w:r w:rsidR="00FD1BF9" w:rsidRPr="00197F1B">
        <w:rPr>
          <w:rFonts w:ascii="Times New Roman" w:hAnsi="Times New Roman" w:cs="Times New Roman"/>
          <w:sz w:val="24"/>
          <w:szCs w:val="24"/>
        </w:rPr>
        <w:t xml:space="preserve"> validity was examined by three experts and had the IOC of 0.67-1.00. Regarding the English CD, one native speaker was invited to read the English scripts in order to help the samples get familiar with the native English pronunciation. </w:t>
      </w:r>
    </w:p>
    <w:p w:rsidR="00911AD8" w:rsidRPr="00197F1B" w:rsidRDefault="00911AD8" w:rsidP="00F3252C">
      <w:pPr>
        <w:spacing w:after="0" w:line="240" w:lineRule="auto"/>
        <w:jc w:val="both"/>
        <w:rPr>
          <w:rFonts w:ascii="Times New Roman" w:hAnsi="Times New Roman" w:cs="Times New Roman"/>
          <w:sz w:val="24"/>
          <w:szCs w:val="24"/>
        </w:rPr>
      </w:pPr>
    </w:p>
    <w:p w:rsidR="00911AD8"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E5087E" w:rsidRPr="00197F1B">
        <w:rPr>
          <w:rFonts w:ascii="Times New Roman" w:hAnsi="Times New Roman" w:cs="Times New Roman"/>
          <w:sz w:val="24"/>
          <w:szCs w:val="24"/>
        </w:rPr>
        <w:t>.4</w:t>
      </w:r>
      <w:r w:rsidR="00B01F92" w:rsidRPr="00197F1B">
        <w:rPr>
          <w:rFonts w:ascii="Times New Roman" w:hAnsi="Times New Roman" w:cs="Times New Roman"/>
          <w:sz w:val="24"/>
          <w:szCs w:val="24"/>
        </w:rPr>
        <w:t xml:space="preserve"> I</w:t>
      </w:r>
      <w:r w:rsidR="00911AD8" w:rsidRPr="00197F1B">
        <w:rPr>
          <w:rFonts w:ascii="Times New Roman" w:hAnsi="Times New Roman" w:cs="Times New Roman"/>
          <w:sz w:val="24"/>
          <w:szCs w:val="24"/>
        </w:rPr>
        <w:t xml:space="preserve">nnovation assessment </w:t>
      </w:r>
    </w:p>
    <w:p w:rsidR="003C6C18" w:rsidRPr="00197F1B" w:rsidRDefault="003C6C18"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The innovation form consisted of two parts: 1) close-ended questions with five-rating scales and 2) recommendations. Moreover, the first part was composed of three sections wit</w:t>
      </w:r>
      <w:r w:rsidR="003B1C1D" w:rsidRPr="00197F1B">
        <w:rPr>
          <w:rFonts w:ascii="Times New Roman" w:hAnsi="Times New Roman" w:cs="Times New Roman"/>
          <w:sz w:val="24"/>
          <w:szCs w:val="24"/>
        </w:rPr>
        <w:t>h a total of 15</w:t>
      </w:r>
      <w:r w:rsidRPr="00197F1B">
        <w:rPr>
          <w:rFonts w:ascii="Times New Roman" w:hAnsi="Times New Roman" w:cs="Times New Roman"/>
          <w:sz w:val="24"/>
          <w:szCs w:val="24"/>
        </w:rPr>
        <w:t xml:space="preserve"> items: four items for English contents, eight items for booklet design, and three items for English CD. The form possessed the content validity of 0.67-1.00. Look at the concise figures of the innovation asses</w:t>
      </w:r>
      <w:r w:rsidR="00FF2F12" w:rsidRPr="00197F1B">
        <w:rPr>
          <w:rFonts w:ascii="Times New Roman" w:hAnsi="Times New Roman" w:cs="Times New Roman"/>
          <w:sz w:val="24"/>
          <w:szCs w:val="24"/>
        </w:rPr>
        <w:t>sed by three experts in Table 3</w:t>
      </w:r>
      <w:r w:rsidR="00DC7865" w:rsidRPr="00197F1B">
        <w:rPr>
          <w:rFonts w:ascii="Times New Roman" w:hAnsi="Times New Roman" w:cs="Times New Roman"/>
          <w:sz w:val="24"/>
          <w:szCs w:val="24"/>
        </w:rPr>
        <w:t>.</w:t>
      </w:r>
    </w:p>
    <w:p w:rsidR="00970CDA" w:rsidRPr="00197F1B" w:rsidRDefault="00970CDA" w:rsidP="00F3252C">
      <w:pPr>
        <w:spacing w:after="0" w:line="240" w:lineRule="auto"/>
        <w:ind w:firstLine="720"/>
        <w:jc w:val="both"/>
        <w:rPr>
          <w:rFonts w:ascii="Times New Roman" w:hAnsi="Times New Roman" w:cs="Times New Roman"/>
          <w:sz w:val="24"/>
          <w:szCs w:val="24"/>
        </w:rPr>
      </w:pPr>
    </w:p>
    <w:p w:rsidR="007E4C78" w:rsidRDefault="00FF2F12" w:rsidP="00F3252C">
      <w:pPr>
        <w:spacing w:after="0" w:line="240" w:lineRule="auto"/>
        <w:jc w:val="both"/>
        <w:rPr>
          <w:rFonts w:ascii="Times New Roman" w:hAnsi="Times New Roman" w:cs="Times New Roman"/>
          <w:i/>
          <w:iCs/>
          <w:sz w:val="24"/>
          <w:szCs w:val="24"/>
        </w:rPr>
      </w:pPr>
      <w:r w:rsidRPr="007E4C78">
        <w:rPr>
          <w:rFonts w:ascii="Times New Roman" w:hAnsi="Times New Roman" w:cs="Times New Roman"/>
          <w:i/>
          <w:iCs/>
          <w:sz w:val="24"/>
          <w:szCs w:val="24"/>
        </w:rPr>
        <w:t>Table 3</w:t>
      </w:r>
    </w:p>
    <w:p w:rsidR="003C6C18" w:rsidRPr="00197F1B" w:rsidRDefault="003D235D" w:rsidP="00F3252C">
      <w:pPr>
        <w:spacing w:after="0" w:line="240" w:lineRule="auto"/>
        <w:jc w:val="both"/>
        <w:rPr>
          <w:rFonts w:ascii="Times New Roman" w:hAnsi="Times New Roman" w:cs="Times New Roman"/>
          <w:sz w:val="24"/>
          <w:szCs w:val="24"/>
        </w:rPr>
      </w:pPr>
      <w:r w:rsidRPr="007E4C78">
        <w:rPr>
          <w:rFonts w:ascii="Times New Roman" w:hAnsi="Times New Roman" w:cs="Times New Roman"/>
          <w:i/>
          <w:iCs/>
          <w:sz w:val="24"/>
          <w:szCs w:val="24"/>
        </w:rPr>
        <w:t>The expert</w:t>
      </w:r>
      <w:r w:rsidR="003C6C18" w:rsidRPr="007E4C78">
        <w:rPr>
          <w:rFonts w:ascii="Times New Roman" w:hAnsi="Times New Roman" w:cs="Times New Roman"/>
          <w:i/>
          <w:iCs/>
          <w:sz w:val="24"/>
          <w:szCs w:val="24"/>
        </w:rPr>
        <w:t>s</w:t>
      </w:r>
      <w:r w:rsidRPr="007E4C78">
        <w:rPr>
          <w:rFonts w:ascii="Times New Roman" w:hAnsi="Times New Roman" w:cs="Times New Roman"/>
          <w:i/>
          <w:iCs/>
          <w:sz w:val="24"/>
          <w:szCs w:val="24"/>
        </w:rPr>
        <w:t>’ assessment of</w:t>
      </w:r>
      <w:r w:rsidR="003C6C18" w:rsidRPr="007E4C78">
        <w:rPr>
          <w:rFonts w:ascii="Times New Roman" w:hAnsi="Times New Roman" w:cs="Times New Roman"/>
          <w:i/>
          <w:iCs/>
          <w:sz w:val="24"/>
          <w:szCs w:val="24"/>
        </w:rPr>
        <w:t xml:space="preserve"> the innovation</w:t>
      </w:r>
    </w:p>
    <w:p w:rsidR="003C6C18" w:rsidRPr="00197F1B" w:rsidRDefault="003C6C18" w:rsidP="00F3252C">
      <w:pPr>
        <w:spacing w:after="0" w:line="240" w:lineRule="auto"/>
        <w:jc w:val="both"/>
        <w:rPr>
          <w:rFonts w:ascii="Times New Roman" w:hAnsi="Times New Roman" w:cs="Times New Roman"/>
          <w:sz w:val="24"/>
          <w:szCs w:val="24"/>
        </w:rPr>
      </w:pPr>
    </w:p>
    <w:tbl>
      <w:tblPr>
        <w:tblStyle w:val="ab"/>
        <w:tblW w:w="0" w:type="auto"/>
        <w:tblInd w:w="108" w:type="dxa"/>
        <w:tblLook w:val="04A0"/>
      </w:tblPr>
      <w:tblGrid>
        <w:gridCol w:w="1390"/>
        <w:gridCol w:w="1939"/>
        <w:gridCol w:w="1348"/>
        <w:gridCol w:w="1395"/>
        <w:gridCol w:w="1166"/>
        <w:gridCol w:w="1203"/>
      </w:tblGrid>
      <w:tr w:rsidR="003C6C18" w:rsidRPr="00197F1B" w:rsidTr="00FC4492">
        <w:tc>
          <w:tcPr>
            <w:tcW w:w="3329" w:type="dxa"/>
            <w:gridSpan w:val="2"/>
            <w:tcBorders>
              <w:left w:val="nil"/>
              <w:bottom w:val="single" w:sz="4" w:space="0" w:color="000000" w:themeColor="text1"/>
              <w:right w:val="nil"/>
            </w:tcBorders>
          </w:tcPr>
          <w:p w:rsidR="003C6C18" w:rsidRPr="00197F1B" w:rsidRDefault="003C6C18" w:rsidP="00F3252C">
            <w:pPr>
              <w:jc w:val="both"/>
              <w:rPr>
                <w:rFonts w:ascii="Times New Roman" w:hAnsi="Times New Roman" w:cs="Times New Roman"/>
                <w:sz w:val="24"/>
                <w:szCs w:val="24"/>
              </w:rPr>
            </w:pPr>
            <w:r w:rsidRPr="00197F1B">
              <w:rPr>
                <w:rFonts w:ascii="Times New Roman" w:hAnsi="Times New Roman" w:cs="Times New Roman"/>
                <w:sz w:val="24"/>
                <w:szCs w:val="24"/>
              </w:rPr>
              <w:t>Ite</w:t>
            </w:r>
            <w:r w:rsidR="007E4C78">
              <w:rPr>
                <w:rFonts w:ascii="Times New Roman" w:hAnsi="Times New Roman" w:cs="Times New Roman"/>
                <w:sz w:val="24"/>
                <w:szCs w:val="24"/>
              </w:rPr>
              <w:t>ms</w:t>
            </w:r>
          </w:p>
          <w:p w:rsidR="003C6C18" w:rsidRPr="00197F1B" w:rsidRDefault="003C6C18" w:rsidP="00F3252C">
            <w:pPr>
              <w:jc w:val="both"/>
              <w:rPr>
                <w:rFonts w:ascii="Times New Roman" w:hAnsi="Times New Roman"/>
                <w:color w:val="FF0000"/>
                <w:sz w:val="24"/>
                <w:szCs w:val="24"/>
                <w:cs/>
              </w:rPr>
            </w:pPr>
          </w:p>
        </w:tc>
        <w:tc>
          <w:tcPr>
            <w:tcW w:w="1348" w:type="dxa"/>
            <w:tcBorders>
              <w:left w:val="nil"/>
              <w:bottom w:val="single" w:sz="4" w:space="0" w:color="000000" w:themeColor="text1"/>
              <w:right w:val="nil"/>
            </w:tcBorders>
          </w:tcPr>
          <w:p w:rsidR="003C6C18" w:rsidRPr="00197F1B" w:rsidRDefault="003C6C18" w:rsidP="00F3252C">
            <w:pPr>
              <w:jc w:val="center"/>
              <w:rPr>
                <w:rFonts w:ascii="Times New Roman" w:hAnsi="Times New Roman" w:cs="Times New Roman"/>
                <w:sz w:val="24"/>
                <w:szCs w:val="24"/>
              </w:rPr>
            </w:pPr>
            <w:r w:rsidRPr="00197F1B">
              <w:rPr>
                <w:rFonts w:ascii="Times New Roman" w:hAnsi="Times New Roman" w:cs="Times New Roman"/>
                <w:sz w:val="24"/>
                <w:szCs w:val="24"/>
              </w:rPr>
              <w:t xml:space="preserve">Numbers of </w:t>
            </w:r>
            <w:r w:rsidR="005F0D19" w:rsidRPr="00197F1B">
              <w:rPr>
                <w:rFonts w:ascii="Times New Roman" w:hAnsi="Times New Roman" w:cs="Times New Roman"/>
                <w:sz w:val="24"/>
                <w:szCs w:val="24"/>
              </w:rPr>
              <w:t>experts</w:t>
            </w:r>
          </w:p>
        </w:tc>
        <w:tc>
          <w:tcPr>
            <w:tcW w:w="1395" w:type="dxa"/>
            <w:tcBorders>
              <w:left w:val="nil"/>
              <w:bottom w:val="single" w:sz="4" w:space="0" w:color="000000" w:themeColor="text1"/>
              <w:right w:val="nil"/>
            </w:tcBorders>
          </w:tcPr>
          <w:p w:rsidR="003C6C18" w:rsidRPr="00197F1B" w:rsidRDefault="003C6C18" w:rsidP="00F3252C">
            <w:pPr>
              <w:jc w:val="center"/>
              <w:rPr>
                <w:rFonts w:ascii="Times New Roman" w:hAnsi="Times New Roman" w:cs="Times New Roman"/>
                <w:sz w:val="24"/>
                <w:szCs w:val="24"/>
              </w:rPr>
            </w:pPr>
            <w:r w:rsidRPr="00197F1B">
              <w:rPr>
                <w:rFonts w:ascii="Times New Roman" w:hAnsi="Times New Roman" w:cs="Times New Roman"/>
                <w:sz w:val="24"/>
                <w:szCs w:val="24"/>
              </w:rPr>
              <w:t>Level</w:t>
            </w:r>
            <w:r w:rsidRPr="00197F1B">
              <w:rPr>
                <w:rFonts w:ascii="Times New Roman" w:hAnsi="Times New Roman" w:cs="Times New Roman"/>
                <w:strike/>
                <w:sz w:val="24"/>
                <w:szCs w:val="24"/>
              </w:rPr>
              <w:t>s</w:t>
            </w:r>
            <w:r w:rsidRPr="00197F1B">
              <w:rPr>
                <w:rFonts w:ascii="Times New Roman" w:hAnsi="Times New Roman" w:cs="Times New Roman"/>
                <w:sz w:val="24"/>
                <w:szCs w:val="24"/>
              </w:rPr>
              <w:t xml:space="preserve"> of satisfaction</w:t>
            </w:r>
          </w:p>
        </w:tc>
        <w:tc>
          <w:tcPr>
            <w:tcW w:w="1166" w:type="dxa"/>
            <w:tcBorders>
              <w:left w:val="nil"/>
              <w:bottom w:val="single" w:sz="4" w:space="0" w:color="000000" w:themeColor="text1"/>
              <w:right w:val="nil"/>
            </w:tcBorders>
          </w:tcPr>
          <w:p w:rsidR="003C6C18" w:rsidRPr="00197F1B" w:rsidRDefault="003C6C18" w:rsidP="00FC4492">
            <w:pPr>
              <w:pBdr>
                <w:right w:val="single" w:sz="4" w:space="4" w:color="auto"/>
              </w:pBdr>
              <w:jc w:val="center"/>
              <w:rPr>
                <w:rFonts w:ascii="Times New Roman" w:hAnsi="Times New Roman" w:cs="Times New Roman"/>
                <w:sz w:val="24"/>
                <w:szCs w:val="24"/>
              </w:rPr>
            </w:pPr>
            <w:r w:rsidRPr="00197F1B">
              <w:rPr>
                <w:rFonts w:ascii="Times New Roman" w:hAnsi="Times New Roman" w:cs="Times New Roman"/>
                <w:sz w:val="24"/>
                <w:szCs w:val="24"/>
              </w:rPr>
              <w:t>Mean</w:t>
            </w:r>
          </w:p>
          <w:p w:rsidR="003C6C18" w:rsidRPr="00197F1B" w:rsidRDefault="003C6C18" w:rsidP="00F3252C">
            <w:pPr>
              <w:jc w:val="center"/>
              <w:rPr>
                <w:rFonts w:ascii="Times New Roman" w:hAnsi="Times New Roman"/>
                <w:color w:val="FF0000"/>
                <w:sz w:val="24"/>
                <w:szCs w:val="24"/>
                <w:cs/>
              </w:rPr>
            </w:pPr>
            <w:r w:rsidRPr="00197F1B">
              <w:rPr>
                <w:rFonts w:ascii="Times New Roman" w:hAnsi="Times New Roman" w:cs="Cordia New"/>
                <w:noProof/>
                <w:color w:val="FF0000"/>
                <w:sz w:val="24"/>
                <w:szCs w:val="24"/>
              </w:rPr>
              <w:drawing>
                <wp:anchor distT="0" distB="0" distL="114300" distR="114300" simplePos="0" relativeHeight="251666432" behindDoc="0" locked="0" layoutInCell="1" allowOverlap="1">
                  <wp:simplePos x="0" y="0"/>
                  <wp:positionH relativeFrom="column">
                    <wp:posOffset>250825</wp:posOffset>
                  </wp:positionH>
                  <wp:positionV relativeFrom="paragraph">
                    <wp:posOffset>4445</wp:posOffset>
                  </wp:positionV>
                  <wp:extent cx="151765" cy="175260"/>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51765" cy="175260"/>
                          </a:xfrm>
                          <a:prstGeom prst="rect">
                            <a:avLst/>
                          </a:prstGeom>
                          <a:noFill/>
                        </pic:spPr>
                      </pic:pic>
                    </a:graphicData>
                  </a:graphic>
                </wp:anchor>
              </w:drawing>
            </w:r>
          </w:p>
        </w:tc>
        <w:tc>
          <w:tcPr>
            <w:tcW w:w="1203" w:type="dxa"/>
            <w:tcBorders>
              <w:left w:val="nil"/>
              <w:bottom w:val="single" w:sz="4" w:space="0" w:color="000000" w:themeColor="text1"/>
              <w:right w:val="nil"/>
            </w:tcBorders>
          </w:tcPr>
          <w:p w:rsidR="003C6C18" w:rsidRPr="00197F1B" w:rsidRDefault="003C6C18" w:rsidP="00F3252C">
            <w:pPr>
              <w:jc w:val="center"/>
              <w:rPr>
                <w:rFonts w:ascii="Times New Roman" w:hAnsi="Times New Roman" w:cs="Times New Roman"/>
                <w:sz w:val="24"/>
                <w:szCs w:val="24"/>
              </w:rPr>
            </w:pPr>
            <w:r w:rsidRPr="00197F1B">
              <w:rPr>
                <w:rFonts w:ascii="Times New Roman" w:hAnsi="Times New Roman" w:cs="Times New Roman"/>
                <w:sz w:val="24"/>
                <w:szCs w:val="24"/>
              </w:rPr>
              <w:t>S.D.</w:t>
            </w:r>
          </w:p>
        </w:tc>
      </w:tr>
      <w:tr w:rsidR="003C6C18" w:rsidRPr="00197F1B" w:rsidTr="00FC4492">
        <w:tc>
          <w:tcPr>
            <w:tcW w:w="3329" w:type="dxa"/>
            <w:gridSpan w:val="2"/>
            <w:tcBorders>
              <w:left w:val="nil"/>
              <w:bottom w:val="nil"/>
              <w:right w:val="nil"/>
            </w:tcBorders>
          </w:tcPr>
          <w:p w:rsidR="003C6C18" w:rsidRPr="00197F1B" w:rsidRDefault="003C6C18" w:rsidP="00F3252C">
            <w:pPr>
              <w:jc w:val="both"/>
              <w:rPr>
                <w:rFonts w:ascii="Times New Roman" w:hAnsi="Times New Roman" w:cs="Times New Roman"/>
                <w:sz w:val="24"/>
                <w:szCs w:val="24"/>
                <w:cs/>
              </w:rPr>
            </w:pPr>
            <w:r w:rsidRPr="00197F1B">
              <w:rPr>
                <w:rFonts w:ascii="Times New Roman" w:hAnsi="Times New Roman" w:cs="Times New Roman"/>
                <w:sz w:val="24"/>
                <w:szCs w:val="24"/>
              </w:rPr>
              <w:t>English contents</w:t>
            </w:r>
          </w:p>
        </w:tc>
        <w:tc>
          <w:tcPr>
            <w:tcW w:w="1348" w:type="dxa"/>
            <w:tcBorders>
              <w:left w:val="nil"/>
              <w:bottom w:val="nil"/>
              <w:right w:val="nil"/>
            </w:tcBorders>
          </w:tcPr>
          <w:p w:rsidR="003C6C18" w:rsidRPr="00197F1B" w:rsidRDefault="005F0D19"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left w:val="nil"/>
              <w:bottom w:val="nil"/>
              <w:right w:val="nil"/>
            </w:tcBorders>
          </w:tcPr>
          <w:p w:rsidR="003C6C18" w:rsidRPr="00197F1B" w:rsidRDefault="003C6C18"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left w:val="nil"/>
              <w:bottom w:val="nil"/>
              <w:right w:val="nil"/>
            </w:tcBorders>
          </w:tcPr>
          <w:p w:rsidR="003C6C18" w:rsidRPr="00197F1B" w:rsidRDefault="003C6C18" w:rsidP="00F3252C">
            <w:pPr>
              <w:jc w:val="center"/>
              <w:rPr>
                <w:rFonts w:ascii="Times New Roman" w:hAnsi="Times New Roman" w:cs="Times New Roman"/>
                <w:sz w:val="24"/>
                <w:szCs w:val="24"/>
              </w:rPr>
            </w:pPr>
            <w:r w:rsidRPr="00197F1B">
              <w:rPr>
                <w:rFonts w:ascii="Times New Roman" w:hAnsi="Times New Roman" w:cs="Times New Roman"/>
                <w:sz w:val="24"/>
                <w:szCs w:val="24"/>
              </w:rPr>
              <w:t>4.67</w:t>
            </w:r>
            <w:r w:rsidRPr="00197F1B">
              <w:rPr>
                <w:rFonts w:ascii="Times New Roman" w:hAnsi="Times New Roman" w:cs="Times New Roman"/>
                <w:sz w:val="24"/>
                <w:szCs w:val="24"/>
                <w:cs/>
              </w:rPr>
              <w:t>-</w:t>
            </w:r>
            <w:r w:rsidRPr="00197F1B">
              <w:rPr>
                <w:rFonts w:ascii="Times New Roman" w:hAnsi="Times New Roman" w:cs="Times New Roman"/>
                <w:sz w:val="24"/>
                <w:szCs w:val="24"/>
              </w:rPr>
              <w:t>5.00</w:t>
            </w:r>
          </w:p>
        </w:tc>
        <w:tc>
          <w:tcPr>
            <w:tcW w:w="1203" w:type="dxa"/>
            <w:tcBorders>
              <w:left w:val="nil"/>
              <w:bottom w:val="nil"/>
              <w:right w:val="nil"/>
            </w:tcBorders>
          </w:tcPr>
          <w:p w:rsidR="003C6C18" w:rsidRPr="00197F1B" w:rsidRDefault="003C6C18" w:rsidP="00F3252C">
            <w:pPr>
              <w:jc w:val="center"/>
              <w:rPr>
                <w:rFonts w:ascii="Times New Roman" w:hAnsi="Times New Roman" w:cs="Times New Roman"/>
                <w:sz w:val="24"/>
                <w:szCs w:val="24"/>
              </w:rPr>
            </w:pPr>
            <w:r w:rsidRPr="00197F1B">
              <w:rPr>
                <w:rFonts w:ascii="Times New Roman" w:hAnsi="Times New Roman" w:cs="Times New Roman"/>
                <w:sz w:val="24"/>
                <w:szCs w:val="24"/>
              </w:rPr>
              <w:t>0.00</w:t>
            </w:r>
            <w:r w:rsidRPr="00197F1B">
              <w:rPr>
                <w:rFonts w:ascii="Times New Roman" w:hAnsi="Times New Roman" w:cs="Times New Roman"/>
                <w:sz w:val="24"/>
                <w:szCs w:val="24"/>
                <w:cs/>
              </w:rPr>
              <w:t>-</w:t>
            </w:r>
            <w:r w:rsidRPr="00197F1B">
              <w:rPr>
                <w:rFonts w:ascii="Times New Roman" w:hAnsi="Times New Roman" w:cs="Times New Roman"/>
                <w:sz w:val="24"/>
                <w:szCs w:val="24"/>
              </w:rPr>
              <w:t>0.58</w:t>
            </w:r>
          </w:p>
        </w:tc>
      </w:tr>
      <w:tr w:rsidR="00970CDA" w:rsidRPr="00197F1B" w:rsidTr="00FC4492">
        <w:tc>
          <w:tcPr>
            <w:tcW w:w="3329" w:type="dxa"/>
            <w:gridSpan w:val="2"/>
            <w:tcBorders>
              <w:top w:val="nil"/>
              <w:left w:val="nil"/>
              <w:bottom w:val="nil"/>
              <w:right w:val="nil"/>
            </w:tcBorders>
          </w:tcPr>
          <w:p w:rsidR="00970CDA" w:rsidRPr="00197F1B" w:rsidRDefault="00970CDA" w:rsidP="00F3252C">
            <w:pPr>
              <w:jc w:val="both"/>
              <w:rPr>
                <w:rFonts w:ascii="Times New Roman" w:hAnsi="Times New Roman" w:cs="Times New Roman"/>
                <w:sz w:val="24"/>
                <w:szCs w:val="24"/>
              </w:rPr>
            </w:pPr>
            <w:r w:rsidRPr="00197F1B">
              <w:rPr>
                <w:rFonts w:ascii="Times New Roman" w:hAnsi="Times New Roman" w:cs="Times New Roman"/>
                <w:sz w:val="24"/>
                <w:szCs w:val="24"/>
              </w:rPr>
              <w:t>4 items</w:t>
            </w:r>
          </w:p>
        </w:tc>
        <w:tc>
          <w:tcPr>
            <w:tcW w:w="1348"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left w:val="nil"/>
              <w:bottom w:val="nil"/>
              <w:right w:val="nil"/>
            </w:tcBorders>
            <w:vAlign w:val="bottom"/>
          </w:tcPr>
          <w:p w:rsidR="00970CDA" w:rsidRPr="00197F1B" w:rsidRDefault="00970CDA"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4.83</w:t>
            </w:r>
          </w:p>
        </w:tc>
        <w:tc>
          <w:tcPr>
            <w:tcW w:w="1203" w:type="dxa"/>
            <w:tcBorders>
              <w:top w:val="nil"/>
              <w:left w:val="nil"/>
              <w:bottom w:val="nil"/>
              <w:right w:val="nil"/>
            </w:tcBorders>
            <w:vAlign w:val="bottom"/>
          </w:tcPr>
          <w:p w:rsidR="00970CDA" w:rsidRPr="00197F1B" w:rsidRDefault="00970CDA"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0.29</w:t>
            </w:r>
          </w:p>
        </w:tc>
      </w:tr>
      <w:tr w:rsidR="00970CDA" w:rsidRPr="00197F1B" w:rsidTr="00FC4492">
        <w:tc>
          <w:tcPr>
            <w:tcW w:w="3329" w:type="dxa"/>
            <w:gridSpan w:val="2"/>
            <w:tcBorders>
              <w:top w:val="nil"/>
              <w:left w:val="nil"/>
              <w:bottom w:val="nil"/>
              <w:right w:val="nil"/>
            </w:tcBorders>
          </w:tcPr>
          <w:p w:rsidR="00970CDA" w:rsidRPr="00197F1B" w:rsidRDefault="00970CDA" w:rsidP="00F3252C">
            <w:pPr>
              <w:jc w:val="both"/>
              <w:rPr>
                <w:rFonts w:ascii="Times New Roman" w:hAnsi="Times New Roman" w:cs="Times New Roman"/>
                <w:sz w:val="24"/>
                <w:szCs w:val="24"/>
              </w:rPr>
            </w:pPr>
            <w:r w:rsidRPr="00197F1B">
              <w:rPr>
                <w:rFonts w:ascii="Times New Roman" w:hAnsi="Times New Roman" w:cs="Times New Roman"/>
                <w:sz w:val="24"/>
                <w:szCs w:val="24"/>
              </w:rPr>
              <w:t>Booklet design</w:t>
            </w:r>
          </w:p>
        </w:tc>
        <w:tc>
          <w:tcPr>
            <w:tcW w:w="1348"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4.67</w:t>
            </w:r>
            <w:r w:rsidRPr="00197F1B">
              <w:rPr>
                <w:rFonts w:ascii="Times New Roman" w:hAnsi="Times New Roman" w:cs="Times New Roman"/>
                <w:sz w:val="24"/>
                <w:szCs w:val="24"/>
                <w:cs/>
              </w:rPr>
              <w:t>-</w:t>
            </w:r>
            <w:r w:rsidRPr="00197F1B">
              <w:rPr>
                <w:rFonts w:ascii="Times New Roman" w:hAnsi="Times New Roman" w:cs="Times New Roman"/>
                <w:sz w:val="24"/>
                <w:szCs w:val="24"/>
              </w:rPr>
              <w:t>5.00</w:t>
            </w:r>
          </w:p>
        </w:tc>
        <w:tc>
          <w:tcPr>
            <w:tcW w:w="1203"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0.00</w:t>
            </w:r>
            <w:r w:rsidRPr="00197F1B">
              <w:rPr>
                <w:rFonts w:ascii="Times New Roman" w:hAnsi="Times New Roman" w:cs="Times New Roman"/>
                <w:sz w:val="24"/>
                <w:szCs w:val="24"/>
                <w:cs/>
              </w:rPr>
              <w:t>-</w:t>
            </w:r>
            <w:r w:rsidRPr="00197F1B">
              <w:rPr>
                <w:rFonts w:ascii="Times New Roman" w:hAnsi="Times New Roman" w:cs="Times New Roman"/>
                <w:sz w:val="24"/>
                <w:szCs w:val="24"/>
              </w:rPr>
              <w:t>0.58</w:t>
            </w:r>
          </w:p>
        </w:tc>
      </w:tr>
      <w:tr w:rsidR="00970CDA" w:rsidRPr="00197F1B" w:rsidTr="00FC4492">
        <w:tc>
          <w:tcPr>
            <w:tcW w:w="3329" w:type="dxa"/>
            <w:gridSpan w:val="2"/>
            <w:tcBorders>
              <w:top w:val="nil"/>
              <w:left w:val="nil"/>
              <w:bottom w:val="nil"/>
              <w:right w:val="nil"/>
            </w:tcBorders>
          </w:tcPr>
          <w:p w:rsidR="00970CDA" w:rsidRPr="00197F1B" w:rsidRDefault="00970CDA" w:rsidP="00F3252C">
            <w:pPr>
              <w:jc w:val="both"/>
              <w:rPr>
                <w:rFonts w:ascii="Times New Roman" w:hAnsi="Times New Roman" w:cs="Times New Roman"/>
                <w:sz w:val="24"/>
                <w:szCs w:val="24"/>
              </w:rPr>
            </w:pPr>
            <w:r w:rsidRPr="00197F1B">
              <w:rPr>
                <w:rFonts w:ascii="Times New Roman" w:hAnsi="Times New Roman" w:cs="Times New Roman"/>
                <w:sz w:val="24"/>
                <w:szCs w:val="24"/>
              </w:rPr>
              <w:t>8 items</w:t>
            </w:r>
          </w:p>
        </w:tc>
        <w:tc>
          <w:tcPr>
            <w:tcW w:w="1348"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left w:val="nil"/>
              <w:bottom w:val="nil"/>
              <w:right w:val="nil"/>
            </w:tcBorders>
            <w:vAlign w:val="bottom"/>
          </w:tcPr>
          <w:p w:rsidR="00970CDA" w:rsidRPr="00197F1B" w:rsidRDefault="00970CDA"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4.83</w:t>
            </w:r>
          </w:p>
        </w:tc>
        <w:tc>
          <w:tcPr>
            <w:tcW w:w="1203" w:type="dxa"/>
            <w:tcBorders>
              <w:top w:val="nil"/>
              <w:left w:val="nil"/>
              <w:bottom w:val="nil"/>
              <w:right w:val="nil"/>
            </w:tcBorders>
            <w:vAlign w:val="bottom"/>
          </w:tcPr>
          <w:p w:rsidR="00970CDA" w:rsidRPr="00197F1B" w:rsidRDefault="00970CDA"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0.29</w:t>
            </w:r>
          </w:p>
        </w:tc>
      </w:tr>
      <w:tr w:rsidR="00970CDA" w:rsidRPr="00197F1B" w:rsidTr="00FC4492">
        <w:tc>
          <w:tcPr>
            <w:tcW w:w="3329" w:type="dxa"/>
            <w:gridSpan w:val="2"/>
            <w:tcBorders>
              <w:top w:val="nil"/>
              <w:left w:val="nil"/>
              <w:bottom w:val="nil"/>
              <w:right w:val="nil"/>
            </w:tcBorders>
          </w:tcPr>
          <w:p w:rsidR="00970CDA" w:rsidRPr="00197F1B" w:rsidRDefault="00970CDA" w:rsidP="00F3252C">
            <w:pPr>
              <w:jc w:val="both"/>
              <w:rPr>
                <w:rFonts w:ascii="Times New Roman" w:hAnsi="Times New Roman"/>
                <w:sz w:val="24"/>
                <w:szCs w:val="24"/>
                <w:cs/>
              </w:rPr>
            </w:pPr>
            <w:r w:rsidRPr="00197F1B">
              <w:rPr>
                <w:rFonts w:ascii="Times New Roman" w:hAnsi="Times New Roman" w:cs="Times New Roman"/>
                <w:sz w:val="24"/>
                <w:szCs w:val="24"/>
              </w:rPr>
              <w:t xml:space="preserve">English CD </w:t>
            </w:r>
          </w:p>
        </w:tc>
        <w:tc>
          <w:tcPr>
            <w:tcW w:w="1348"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4.67-5.00</w:t>
            </w:r>
          </w:p>
        </w:tc>
        <w:tc>
          <w:tcPr>
            <w:tcW w:w="1203"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0.00-0.58</w:t>
            </w:r>
          </w:p>
        </w:tc>
      </w:tr>
      <w:tr w:rsidR="00970CDA" w:rsidRPr="00197F1B" w:rsidTr="00FC4492">
        <w:tc>
          <w:tcPr>
            <w:tcW w:w="3329" w:type="dxa"/>
            <w:gridSpan w:val="2"/>
            <w:tcBorders>
              <w:top w:val="nil"/>
              <w:left w:val="nil"/>
              <w:bottom w:val="nil"/>
              <w:right w:val="nil"/>
            </w:tcBorders>
          </w:tcPr>
          <w:p w:rsidR="00970CDA" w:rsidRPr="00197F1B" w:rsidRDefault="00970CDA" w:rsidP="00F3252C">
            <w:pPr>
              <w:jc w:val="both"/>
              <w:rPr>
                <w:rFonts w:ascii="Times New Roman" w:hAnsi="Times New Roman" w:cs="Times New Roman"/>
                <w:sz w:val="24"/>
                <w:szCs w:val="24"/>
              </w:rPr>
            </w:pPr>
            <w:r w:rsidRPr="00197F1B">
              <w:rPr>
                <w:rFonts w:ascii="Times New Roman" w:hAnsi="Times New Roman" w:cs="Times New Roman"/>
                <w:sz w:val="24"/>
                <w:szCs w:val="24"/>
              </w:rPr>
              <w:t>3 items</w:t>
            </w:r>
          </w:p>
        </w:tc>
        <w:tc>
          <w:tcPr>
            <w:tcW w:w="1348"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top w:val="nil"/>
              <w:left w:val="nil"/>
              <w:bottom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left w:val="nil"/>
              <w:bottom w:val="nil"/>
              <w:right w:val="nil"/>
            </w:tcBorders>
            <w:vAlign w:val="bottom"/>
          </w:tcPr>
          <w:p w:rsidR="00970CDA" w:rsidRPr="00197F1B" w:rsidRDefault="00970CDA"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4.</w:t>
            </w:r>
            <w:r w:rsidR="00790F4B" w:rsidRPr="00197F1B">
              <w:rPr>
                <w:rFonts w:ascii="Times New Roman" w:hAnsi="Times New Roman" w:cs="Times New Roman"/>
                <w:color w:val="000000"/>
                <w:sz w:val="24"/>
                <w:szCs w:val="24"/>
              </w:rPr>
              <w:t>78</w:t>
            </w:r>
          </w:p>
        </w:tc>
        <w:tc>
          <w:tcPr>
            <w:tcW w:w="1203" w:type="dxa"/>
            <w:tcBorders>
              <w:top w:val="nil"/>
              <w:left w:val="nil"/>
              <w:bottom w:val="nil"/>
              <w:right w:val="nil"/>
            </w:tcBorders>
            <w:vAlign w:val="bottom"/>
          </w:tcPr>
          <w:p w:rsidR="00970CDA" w:rsidRPr="00197F1B" w:rsidRDefault="00970CDA"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0.32</w:t>
            </w:r>
          </w:p>
        </w:tc>
      </w:tr>
      <w:tr w:rsidR="00970CDA" w:rsidRPr="00197F1B" w:rsidTr="00FC4492">
        <w:tc>
          <w:tcPr>
            <w:tcW w:w="1390" w:type="dxa"/>
            <w:tcBorders>
              <w:top w:val="nil"/>
              <w:left w:val="nil"/>
              <w:right w:val="nil"/>
            </w:tcBorders>
          </w:tcPr>
          <w:p w:rsidR="00970CDA" w:rsidRPr="00197F1B" w:rsidRDefault="00970CDA" w:rsidP="00F3252C">
            <w:pPr>
              <w:jc w:val="both"/>
              <w:rPr>
                <w:rFonts w:ascii="Times New Roman" w:hAnsi="Times New Roman" w:cs="Times New Roman"/>
                <w:sz w:val="24"/>
                <w:szCs w:val="24"/>
              </w:rPr>
            </w:pPr>
            <w:r w:rsidRPr="00197F1B">
              <w:rPr>
                <w:rFonts w:ascii="Times New Roman" w:hAnsi="Times New Roman" w:cs="Times New Roman"/>
                <w:sz w:val="24"/>
                <w:szCs w:val="24"/>
              </w:rPr>
              <w:lastRenderedPageBreak/>
              <w:t>Total</w:t>
            </w:r>
          </w:p>
        </w:tc>
        <w:tc>
          <w:tcPr>
            <w:tcW w:w="1939" w:type="dxa"/>
            <w:tcBorders>
              <w:top w:val="nil"/>
              <w:left w:val="nil"/>
              <w:right w:val="nil"/>
            </w:tcBorders>
          </w:tcPr>
          <w:p w:rsidR="00970CDA" w:rsidRPr="00197F1B" w:rsidRDefault="00970CDA" w:rsidP="00F3252C">
            <w:pPr>
              <w:jc w:val="both"/>
              <w:rPr>
                <w:rFonts w:ascii="Times New Roman" w:hAnsi="Times New Roman" w:cs="Times New Roman"/>
                <w:sz w:val="24"/>
                <w:szCs w:val="24"/>
              </w:rPr>
            </w:pPr>
            <w:r w:rsidRPr="00197F1B">
              <w:rPr>
                <w:rFonts w:ascii="Times New Roman" w:hAnsi="Times New Roman" w:cs="Times New Roman"/>
                <w:sz w:val="24"/>
                <w:szCs w:val="24"/>
              </w:rPr>
              <w:t>15</w:t>
            </w:r>
            <w:r w:rsidR="00E03494">
              <w:rPr>
                <w:rFonts w:ascii="Times New Roman" w:hAnsi="Times New Roman" w:cs="Times New Roman"/>
                <w:sz w:val="24"/>
                <w:szCs w:val="24"/>
              </w:rPr>
              <w:t xml:space="preserve"> </w:t>
            </w:r>
            <w:r w:rsidRPr="00197F1B">
              <w:rPr>
                <w:rFonts w:ascii="Times New Roman" w:hAnsi="Times New Roman" w:cs="Times New Roman"/>
                <w:sz w:val="24"/>
                <w:szCs w:val="24"/>
              </w:rPr>
              <w:t>items</w:t>
            </w:r>
          </w:p>
        </w:tc>
        <w:tc>
          <w:tcPr>
            <w:tcW w:w="1348" w:type="dxa"/>
            <w:tcBorders>
              <w:top w:val="nil"/>
              <w:left w:val="nil"/>
              <w:right w:val="nil"/>
            </w:tcBorders>
          </w:tcPr>
          <w:p w:rsidR="00970CDA" w:rsidRPr="00197F1B" w:rsidRDefault="00970CDA" w:rsidP="00F3252C">
            <w:pPr>
              <w:jc w:val="center"/>
              <w:rPr>
                <w:rFonts w:ascii="Times New Roman" w:hAnsi="Times New Roman" w:cs="Times New Roman"/>
                <w:sz w:val="24"/>
                <w:szCs w:val="24"/>
              </w:rPr>
            </w:pPr>
            <w:r w:rsidRPr="00197F1B">
              <w:rPr>
                <w:rFonts w:ascii="Times New Roman" w:hAnsi="Times New Roman" w:cs="Times New Roman"/>
                <w:sz w:val="24"/>
                <w:szCs w:val="24"/>
              </w:rPr>
              <w:t>3</w:t>
            </w:r>
          </w:p>
        </w:tc>
        <w:tc>
          <w:tcPr>
            <w:tcW w:w="1395" w:type="dxa"/>
            <w:tcBorders>
              <w:top w:val="nil"/>
              <w:left w:val="nil"/>
              <w:right w:val="nil"/>
            </w:tcBorders>
          </w:tcPr>
          <w:p w:rsidR="00970CDA" w:rsidRPr="00197F1B" w:rsidRDefault="00970CDA" w:rsidP="00F3252C">
            <w:pPr>
              <w:jc w:val="center"/>
              <w:rPr>
                <w:rFonts w:ascii="Times New Roman" w:hAnsi="Times New Roman"/>
                <w:sz w:val="24"/>
                <w:szCs w:val="24"/>
              </w:rPr>
            </w:pPr>
            <w:r w:rsidRPr="00197F1B">
              <w:rPr>
                <w:rFonts w:ascii="Times New Roman" w:hAnsi="Times New Roman" w:cs="Times New Roman"/>
                <w:sz w:val="24"/>
                <w:szCs w:val="24"/>
              </w:rPr>
              <w:t>high</w:t>
            </w:r>
            <w:r w:rsidRPr="00197F1B">
              <w:rPr>
                <w:rFonts w:ascii="Times New Roman" w:hAnsi="Times New Roman"/>
                <w:sz w:val="24"/>
                <w:szCs w:val="24"/>
              </w:rPr>
              <w:t>est</w:t>
            </w:r>
          </w:p>
        </w:tc>
        <w:tc>
          <w:tcPr>
            <w:tcW w:w="1166" w:type="dxa"/>
            <w:tcBorders>
              <w:top w:val="nil"/>
              <w:left w:val="nil"/>
              <w:right w:val="nil"/>
            </w:tcBorders>
          </w:tcPr>
          <w:p w:rsidR="00970CDA" w:rsidRPr="00197F1B" w:rsidRDefault="00970CDA" w:rsidP="00F3252C">
            <w:pPr>
              <w:jc w:val="center"/>
              <w:rPr>
                <w:rFonts w:ascii="Times New Roman" w:hAnsi="Times New Roman" w:cs="Times New Roman"/>
                <w:sz w:val="24"/>
                <w:szCs w:val="24"/>
                <w:cs/>
              </w:rPr>
            </w:pPr>
            <w:r w:rsidRPr="00197F1B">
              <w:rPr>
                <w:rFonts w:ascii="Times New Roman" w:hAnsi="Times New Roman" w:cs="Times New Roman"/>
                <w:sz w:val="24"/>
                <w:szCs w:val="24"/>
              </w:rPr>
              <w:t>4.81</w:t>
            </w:r>
          </w:p>
        </w:tc>
        <w:tc>
          <w:tcPr>
            <w:tcW w:w="1203" w:type="dxa"/>
            <w:tcBorders>
              <w:top w:val="nil"/>
              <w:left w:val="nil"/>
              <w:right w:val="nil"/>
            </w:tcBorders>
          </w:tcPr>
          <w:p w:rsidR="00970CDA" w:rsidRPr="00197F1B" w:rsidRDefault="00970CDA" w:rsidP="00F3252C">
            <w:pPr>
              <w:jc w:val="center"/>
              <w:rPr>
                <w:rFonts w:ascii="Times New Roman" w:hAnsi="Times New Roman" w:cs="Times New Roman"/>
                <w:sz w:val="24"/>
                <w:szCs w:val="24"/>
                <w:cs/>
              </w:rPr>
            </w:pPr>
            <w:r w:rsidRPr="00197F1B">
              <w:rPr>
                <w:rFonts w:ascii="Times New Roman" w:hAnsi="Times New Roman" w:cs="Times New Roman"/>
                <w:sz w:val="24"/>
                <w:szCs w:val="24"/>
              </w:rPr>
              <w:t>0.32</w:t>
            </w:r>
          </w:p>
        </w:tc>
      </w:tr>
    </w:tbl>
    <w:p w:rsidR="00D32DD3" w:rsidRDefault="00D32DD3" w:rsidP="00D32DD3">
      <w:pPr>
        <w:spacing w:after="0" w:line="240" w:lineRule="auto"/>
        <w:jc w:val="both"/>
        <w:rPr>
          <w:rFonts w:ascii="Times New Roman" w:hAnsi="Times New Roman" w:cs="Times New Roman"/>
          <w:sz w:val="24"/>
          <w:szCs w:val="24"/>
        </w:rPr>
      </w:pPr>
    </w:p>
    <w:p w:rsidR="003C6C18" w:rsidRPr="00197F1B" w:rsidRDefault="003C6C18" w:rsidP="00D32DD3">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 xml:space="preserve">The table above indicates </w:t>
      </w:r>
      <w:r w:rsidR="005F0D19" w:rsidRPr="00197F1B">
        <w:rPr>
          <w:rFonts w:ascii="Times New Roman" w:hAnsi="Times New Roman" w:cs="Times New Roman"/>
          <w:sz w:val="24"/>
          <w:szCs w:val="24"/>
        </w:rPr>
        <w:t xml:space="preserve">that the innovation evaluation made by the experts was overall found at the highest level (4.81). </w:t>
      </w:r>
      <w:r w:rsidRPr="00197F1B">
        <w:rPr>
          <w:rFonts w:ascii="Times New Roman" w:hAnsi="Times New Roman" w:cs="Times New Roman"/>
          <w:sz w:val="24"/>
          <w:szCs w:val="24"/>
        </w:rPr>
        <w:t>Having considered each aspec</w:t>
      </w:r>
      <w:r w:rsidR="005F0D19" w:rsidRPr="00197F1B">
        <w:rPr>
          <w:rFonts w:ascii="Times New Roman" w:hAnsi="Times New Roman" w:cs="Times New Roman"/>
          <w:sz w:val="24"/>
          <w:szCs w:val="24"/>
        </w:rPr>
        <w:t xml:space="preserve">t, it shows that two aspects i.e. English contents and booklet design were </w:t>
      </w:r>
      <w:r w:rsidRPr="00197F1B">
        <w:rPr>
          <w:rFonts w:ascii="Times New Roman" w:hAnsi="Times New Roman" w:cs="Times New Roman"/>
          <w:sz w:val="24"/>
          <w:szCs w:val="24"/>
        </w:rPr>
        <w:t xml:space="preserve">found at the highest level </w:t>
      </w:r>
      <w:r w:rsidR="005F0D19" w:rsidRPr="00197F1B">
        <w:rPr>
          <w:rFonts w:ascii="Times New Roman" w:hAnsi="Times New Roman" w:cs="Times New Roman"/>
          <w:sz w:val="24"/>
          <w:szCs w:val="24"/>
        </w:rPr>
        <w:t xml:space="preserve">with the same average of 4.83, and the English </w:t>
      </w:r>
      <w:r w:rsidRPr="00197F1B">
        <w:rPr>
          <w:rFonts w:ascii="Times New Roman" w:hAnsi="Times New Roman" w:cs="Times New Roman"/>
          <w:sz w:val="24"/>
          <w:szCs w:val="24"/>
        </w:rPr>
        <w:t xml:space="preserve">CD </w:t>
      </w:r>
      <w:r w:rsidR="005F0D19" w:rsidRPr="00197F1B">
        <w:rPr>
          <w:rFonts w:ascii="Times New Roman" w:hAnsi="Times New Roman" w:cs="Times New Roman"/>
          <w:sz w:val="24"/>
          <w:szCs w:val="24"/>
        </w:rPr>
        <w:t>was also found at the highest level with an average of 4.</w:t>
      </w:r>
      <w:r w:rsidR="00970CDA" w:rsidRPr="00197F1B">
        <w:rPr>
          <w:rFonts w:ascii="Times New Roman" w:hAnsi="Times New Roman" w:cs="Times New Roman"/>
          <w:sz w:val="24"/>
          <w:szCs w:val="24"/>
        </w:rPr>
        <w:t>78</w:t>
      </w:r>
      <w:r w:rsidR="005F0D19" w:rsidRPr="00197F1B">
        <w:rPr>
          <w:rFonts w:ascii="Times New Roman" w:hAnsi="Times New Roman" w:cs="Times New Roman"/>
          <w:sz w:val="24"/>
          <w:szCs w:val="24"/>
        </w:rPr>
        <w:t>.</w:t>
      </w:r>
    </w:p>
    <w:p w:rsidR="003C6C18" w:rsidRPr="00197F1B" w:rsidRDefault="00970CDA" w:rsidP="00F3252C">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t xml:space="preserve">For their other suggestions, the following points were recommended: </w:t>
      </w:r>
    </w:p>
    <w:p w:rsidR="00970CDA" w:rsidRPr="00197F1B" w:rsidRDefault="00790F4B" w:rsidP="00F3252C">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t xml:space="preserve">1. English should not </w:t>
      </w:r>
      <w:r w:rsidR="00115149" w:rsidRPr="00197F1B">
        <w:rPr>
          <w:rFonts w:ascii="Times New Roman" w:hAnsi="Times New Roman" w:cs="Times New Roman"/>
          <w:sz w:val="24"/>
          <w:szCs w:val="24"/>
        </w:rPr>
        <w:t xml:space="preserve">be </w:t>
      </w:r>
      <w:r w:rsidRPr="00197F1B">
        <w:rPr>
          <w:rFonts w:ascii="Times New Roman" w:hAnsi="Times New Roman" w:cs="Times New Roman"/>
          <w:sz w:val="24"/>
          <w:szCs w:val="24"/>
        </w:rPr>
        <w:t xml:space="preserve">translated into Thai word by word, but the Thai translated version should be separately given on another page. </w:t>
      </w:r>
    </w:p>
    <w:p w:rsidR="00790F4B" w:rsidRPr="00197F1B" w:rsidRDefault="00790F4B" w:rsidP="00F3252C">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t xml:space="preserve">2. English-Thai transliteration should be based on the English-Thai dictionaries written by Thai authors because this transliteration looks very familiar to the samples. </w:t>
      </w:r>
    </w:p>
    <w:p w:rsidR="00790F4B" w:rsidRPr="00197F1B" w:rsidRDefault="00790F4B" w:rsidP="00F3252C">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ab/>
        <w:t>3. The musical sound should be a</w:t>
      </w:r>
      <w:r w:rsidR="00B56200" w:rsidRPr="00197F1B">
        <w:rPr>
          <w:rFonts w:ascii="Times New Roman" w:hAnsi="Times New Roman" w:cs="Times New Roman"/>
          <w:sz w:val="24"/>
          <w:szCs w:val="24"/>
        </w:rPr>
        <w:t xml:space="preserve">dded in the CD at the beginning and the end of each unit in order to make the </w:t>
      </w:r>
      <w:r w:rsidR="00C152B2" w:rsidRPr="00197F1B">
        <w:rPr>
          <w:rFonts w:ascii="Times New Roman" w:hAnsi="Times New Roman" w:cs="Times New Roman"/>
          <w:sz w:val="24"/>
          <w:szCs w:val="24"/>
        </w:rPr>
        <w:t>CD more interesting. Moreover, t</w:t>
      </w:r>
      <w:r w:rsidR="00B56200" w:rsidRPr="00197F1B">
        <w:rPr>
          <w:rFonts w:ascii="Times New Roman" w:hAnsi="Times New Roman" w:cs="Times New Roman"/>
          <w:sz w:val="24"/>
          <w:szCs w:val="24"/>
        </w:rPr>
        <w:t xml:space="preserve">he sound of music in the </w:t>
      </w:r>
      <w:r w:rsidRPr="00197F1B">
        <w:rPr>
          <w:rFonts w:ascii="Times New Roman" w:hAnsi="Times New Roman" w:cs="Times New Roman"/>
          <w:sz w:val="24"/>
          <w:szCs w:val="24"/>
        </w:rPr>
        <w:t xml:space="preserve">northeastern </w:t>
      </w:r>
      <w:r w:rsidR="00B56200" w:rsidRPr="00197F1B">
        <w:rPr>
          <w:rFonts w:ascii="Times New Roman" w:hAnsi="Times New Roman" w:cs="Times New Roman"/>
          <w:sz w:val="24"/>
          <w:szCs w:val="24"/>
        </w:rPr>
        <w:t xml:space="preserve">region is recommended. </w:t>
      </w:r>
    </w:p>
    <w:p w:rsidR="00E47226" w:rsidRPr="00197F1B" w:rsidRDefault="00E47226" w:rsidP="00F3252C">
      <w:pPr>
        <w:spacing w:after="0" w:line="240" w:lineRule="auto"/>
        <w:jc w:val="both"/>
        <w:rPr>
          <w:rFonts w:ascii="Times New Roman" w:hAnsi="Times New Roman" w:cs="Times New Roman"/>
          <w:sz w:val="24"/>
          <w:szCs w:val="24"/>
        </w:rPr>
      </w:pPr>
    </w:p>
    <w:p w:rsidR="00B56200"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E5087E" w:rsidRPr="00197F1B">
        <w:rPr>
          <w:rFonts w:ascii="Times New Roman" w:hAnsi="Times New Roman" w:cs="Times New Roman"/>
          <w:sz w:val="24"/>
          <w:szCs w:val="24"/>
        </w:rPr>
        <w:t>.</w:t>
      </w:r>
      <w:r w:rsidR="00DC7865" w:rsidRPr="00197F1B">
        <w:rPr>
          <w:rFonts w:ascii="Times New Roman" w:hAnsi="Times New Roman" w:cs="Times New Roman"/>
          <w:sz w:val="24"/>
          <w:szCs w:val="24"/>
        </w:rPr>
        <w:t>5</w:t>
      </w:r>
      <w:r w:rsidR="00F3252C">
        <w:rPr>
          <w:rFonts w:ascii="Times New Roman" w:hAnsi="Times New Roman" w:cs="Times New Roman"/>
          <w:sz w:val="24"/>
          <w:szCs w:val="24"/>
        </w:rPr>
        <w:t xml:space="preserve"> </w:t>
      </w:r>
      <w:r w:rsidR="00B56200" w:rsidRPr="00197F1B">
        <w:rPr>
          <w:rFonts w:ascii="Times New Roman" w:hAnsi="Times New Roman" w:cs="Times New Roman"/>
          <w:sz w:val="24"/>
          <w:szCs w:val="24"/>
        </w:rPr>
        <w:t>The samples’ satisfaction with innovation</w:t>
      </w:r>
    </w:p>
    <w:p w:rsidR="00B56200" w:rsidRPr="00197F1B" w:rsidRDefault="00B56200"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The satisfaction questionnaire</w:t>
      </w:r>
      <w:r w:rsidR="002952C9">
        <w:rPr>
          <w:rFonts w:ascii="Times New Roman" w:hAnsi="Times New Roman" w:cs="Times New Roman"/>
          <w:sz w:val="24"/>
          <w:szCs w:val="24"/>
        </w:rPr>
        <w:t xml:space="preserve"> </w:t>
      </w:r>
      <w:r w:rsidRPr="00197F1B">
        <w:rPr>
          <w:rFonts w:ascii="Times New Roman" w:hAnsi="Times New Roman" w:cs="Times New Roman"/>
          <w:sz w:val="24"/>
          <w:szCs w:val="24"/>
        </w:rPr>
        <w:t>consisted of two parts: 1) close-ended questions with five-rating scales and 2) recommendations. Moreover, the first part was composed of three sections with a total of 17 items: four items for English contents, eight items for booklet design, and five items for English CD. The satisfaction questionnaire</w:t>
      </w:r>
      <w:r w:rsidR="002952C9">
        <w:rPr>
          <w:rFonts w:ascii="Times New Roman" w:hAnsi="Times New Roman" w:cs="Times New Roman"/>
          <w:sz w:val="24"/>
          <w:szCs w:val="24"/>
        </w:rPr>
        <w:t xml:space="preserve"> </w:t>
      </w:r>
      <w:r w:rsidRPr="00197F1B">
        <w:rPr>
          <w:rFonts w:ascii="Times New Roman" w:hAnsi="Times New Roman" w:cs="Times New Roman"/>
          <w:sz w:val="24"/>
          <w:szCs w:val="24"/>
        </w:rPr>
        <w:t>possessed the content</w:t>
      </w:r>
      <w:r w:rsidR="00C152B2" w:rsidRPr="00197F1B">
        <w:rPr>
          <w:rFonts w:ascii="Times New Roman" w:hAnsi="Times New Roman" w:cs="Times New Roman"/>
          <w:sz w:val="24"/>
          <w:szCs w:val="24"/>
        </w:rPr>
        <w:t>s</w:t>
      </w:r>
      <w:r w:rsidRPr="00197F1B">
        <w:rPr>
          <w:rFonts w:ascii="Times New Roman" w:hAnsi="Times New Roman" w:cs="Times New Roman"/>
          <w:sz w:val="24"/>
          <w:szCs w:val="24"/>
        </w:rPr>
        <w:t xml:space="preserve"> validity of 0.67-1.00. Look at the concise figures o</w:t>
      </w:r>
      <w:r w:rsidR="00FF2F12" w:rsidRPr="00197F1B">
        <w:rPr>
          <w:rFonts w:ascii="Times New Roman" w:hAnsi="Times New Roman" w:cs="Times New Roman"/>
          <w:sz w:val="24"/>
          <w:szCs w:val="24"/>
        </w:rPr>
        <w:t>f their satisfaction in Table 4</w:t>
      </w:r>
      <w:r w:rsidR="00DC7865" w:rsidRPr="00197F1B">
        <w:rPr>
          <w:rFonts w:ascii="Times New Roman" w:hAnsi="Times New Roman" w:cs="Times New Roman"/>
          <w:sz w:val="24"/>
          <w:szCs w:val="24"/>
        </w:rPr>
        <w:t>.</w:t>
      </w:r>
    </w:p>
    <w:p w:rsidR="00B56200" w:rsidRPr="00197F1B" w:rsidRDefault="00B56200" w:rsidP="00F3252C">
      <w:pPr>
        <w:spacing w:after="0" w:line="240" w:lineRule="auto"/>
        <w:jc w:val="both"/>
        <w:rPr>
          <w:rFonts w:ascii="Times New Roman" w:hAnsi="Times New Roman" w:cs="Times New Roman"/>
          <w:sz w:val="24"/>
          <w:szCs w:val="24"/>
        </w:rPr>
      </w:pPr>
    </w:p>
    <w:p w:rsidR="007E4C78" w:rsidRDefault="00FF2F12" w:rsidP="00F3252C">
      <w:pPr>
        <w:spacing w:after="0" w:line="240" w:lineRule="auto"/>
        <w:jc w:val="both"/>
        <w:rPr>
          <w:rFonts w:ascii="Times New Roman" w:hAnsi="Times New Roman" w:cs="Times New Roman"/>
          <w:i/>
          <w:iCs/>
          <w:sz w:val="24"/>
          <w:szCs w:val="24"/>
        </w:rPr>
      </w:pPr>
      <w:r w:rsidRPr="007E4C78">
        <w:rPr>
          <w:rFonts w:ascii="Times New Roman" w:hAnsi="Times New Roman" w:cs="Times New Roman"/>
          <w:i/>
          <w:iCs/>
          <w:sz w:val="24"/>
          <w:szCs w:val="24"/>
        </w:rPr>
        <w:t>Table 4</w:t>
      </w:r>
    </w:p>
    <w:p w:rsidR="00B56200" w:rsidRPr="007E4C78" w:rsidRDefault="00B56200" w:rsidP="00F3252C">
      <w:pPr>
        <w:spacing w:after="0" w:line="240" w:lineRule="auto"/>
        <w:jc w:val="both"/>
        <w:rPr>
          <w:rFonts w:ascii="Times New Roman" w:hAnsi="Times New Roman" w:cs="Times New Roman"/>
          <w:i/>
          <w:iCs/>
          <w:sz w:val="24"/>
          <w:szCs w:val="24"/>
        </w:rPr>
      </w:pPr>
      <w:r w:rsidRPr="007E4C78">
        <w:rPr>
          <w:rFonts w:ascii="Times New Roman" w:hAnsi="Times New Roman" w:cs="Times New Roman"/>
          <w:i/>
          <w:iCs/>
          <w:sz w:val="24"/>
          <w:szCs w:val="24"/>
        </w:rPr>
        <w:t>The samples’ satisfaction with the innovation</w:t>
      </w:r>
    </w:p>
    <w:p w:rsidR="00B56200" w:rsidRPr="00197F1B" w:rsidRDefault="00B56200" w:rsidP="00F3252C">
      <w:pPr>
        <w:spacing w:after="0" w:line="240" w:lineRule="auto"/>
        <w:jc w:val="both"/>
        <w:rPr>
          <w:rFonts w:ascii="Times New Roman" w:hAnsi="Times New Roman" w:cs="Times New Roman"/>
          <w:sz w:val="24"/>
          <w:szCs w:val="24"/>
        </w:rPr>
      </w:pPr>
    </w:p>
    <w:tbl>
      <w:tblPr>
        <w:tblStyle w:val="ab"/>
        <w:tblW w:w="0" w:type="auto"/>
        <w:tblInd w:w="108" w:type="dxa"/>
        <w:tblLook w:val="04A0"/>
      </w:tblPr>
      <w:tblGrid>
        <w:gridCol w:w="1390"/>
        <w:gridCol w:w="1939"/>
        <w:gridCol w:w="1348"/>
        <w:gridCol w:w="1395"/>
        <w:gridCol w:w="1166"/>
        <w:gridCol w:w="1203"/>
      </w:tblGrid>
      <w:tr w:rsidR="00B56200" w:rsidRPr="00197F1B" w:rsidTr="00D4552D">
        <w:tc>
          <w:tcPr>
            <w:tcW w:w="3329" w:type="dxa"/>
            <w:gridSpan w:val="2"/>
            <w:tcBorders>
              <w:left w:val="nil"/>
              <w:bottom w:val="single" w:sz="4" w:space="0" w:color="000000" w:themeColor="text1"/>
              <w:right w:val="nil"/>
            </w:tcBorders>
          </w:tcPr>
          <w:p w:rsidR="00B56200" w:rsidRPr="00197F1B" w:rsidRDefault="00B56200" w:rsidP="00F3252C">
            <w:pPr>
              <w:jc w:val="both"/>
              <w:rPr>
                <w:rFonts w:ascii="Times New Roman" w:hAnsi="Times New Roman" w:cs="Times New Roman"/>
                <w:sz w:val="24"/>
                <w:szCs w:val="24"/>
              </w:rPr>
            </w:pPr>
            <w:r w:rsidRPr="00197F1B">
              <w:rPr>
                <w:rFonts w:ascii="Times New Roman" w:hAnsi="Times New Roman" w:cs="Times New Roman"/>
                <w:sz w:val="24"/>
                <w:szCs w:val="24"/>
              </w:rPr>
              <w:t>Item</w:t>
            </w:r>
            <w:r w:rsidRPr="00197F1B">
              <w:rPr>
                <w:rFonts w:ascii="Times New Roman" w:hAnsi="Times New Roman" w:cs="Times New Roman"/>
                <w:strike/>
                <w:sz w:val="24"/>
                <w:szCs w:val="24"/>
              </w:rPr>
              <w:t>s</w:t>
            </w:r>
          </w:p>
          <w:p w:rsidR="00B56200" w:rsidRPr="00197F1B" w:rsidRDefault="00B56200" w:rsidP="00F3252C">
            <w:pPr>
              <w:jc w:val="both"/>
              <w:rPr>
                <w:rFonts w:ascii="Times New Roman" w:hAnsi="Times New Roman"/>
                <w:color w:val="FF0000"/>
                <w:sz w:val="24"/>
                <w:szCs w:val="24"/>
                <w:cs/>
              </w:rPr>
            </w:pPr>
          </w:p>
        </w:tc>
        <w:tc>
          <w:tcPr>
            <w:tcW w:w="1348" w:type="dxa"/>
            <w:tcBorders>
              <w:left w:val="nil"/>
              <w:bottom w:val="single" w:sz="4" w:space="0" w:color="000000" w:themeColor="text1"/>
              <w:right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Numbers of samples</w:t>
            </w:r>
          </w:p>
        </w:tc>
        <w:tc>
          <w:tcPr>
            <w:tcW w:w="1395" w:type="dxa"/>
            <w:tcBorders>
              <w:left w:val="nil"/>
              <w:bottom w:val="single" w:sz="4" w:space="0" w:color="000000" w:themeColor="text1"/>
              <w:right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Level</w:t>
            </w:r>
            <w:r w:rsidRPr="00197F1B">
              <w:rPr>
                <w:rFonts w:ascii="Times New Roman" w:hAnsi="Times New Roman" w:cs="Times New Roman"/>
                <w:strike/>
                <w:sz w:val="24"/>
                <w:szCs w:val="24"/>
              </w:rPr>
              <w:t>s</w:t>
            </w:r>
            <w:r w:rsidRPr="00197F1B">
              <w:rPr>
                <w:rFonts w:ascii="Times New Roman" w:hAnsi="Times New Roman" w:cs="Times New Roman"/>
                <w:sz w:val="24"/>
                <w:szCs w:val="24"/>
              </w:rPr>
              <w:t xml:space="preserve"> of satisfaction</w:t>
            </w:r>
          </w:p>
        </w:tc>
        <w:tc>
          <w:tcPr>
            <w:tcW w:w="1166" w:type="dxa"/>
            <w:tcBorders>
              <w:left w:val="nil"/>
              <w:bottom w:val="single" w:sz="4" w:space="0" w:color="000000" w:themeColor="text1"/>
              <w:right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Mean</w:t>
            </w:r>
          </w:p>
          <w:p w:rsidR="00B56200" w:rsidRPr="00197F1B" w:rsidRDefault="00B56200" w:rsidP="00F3252C">
            <w:pPr>
              <w:jc w:val="center"/>
              <w:rPr>
                <w:rFonts w:ascii="Times New Roman" w:hAnsi="Times New Roman"/>
                <w:color w:val="FF0000"/>
                <w:sz w:val="24"/>
                <w:szCs w:val="24"/>
                <w:cs/>
              </w:rPr>
            </w:pPr>
            <w:r w:rsidRPr="00197F1B">
              <w:rPr>
                <w:rFonts w:ascii="Times New Roman" w:hAnsi="Times New Roman" w:cs="Cordia New"/>
                <w:noProof/>
                <w:color w:val="FF0000"/>
                <w:sz w:val="24"/>
                <w:szCs w:val="24"/>
              </w:rPr>
              <w:drawing>
                <wp:anchor distT="0" distB="0" distL="114300" distR="114300" simplePos="0" relativeHeight="251668480" behindDoc="0" locked="0" layoutInCell="1" allowOverlap="1">
                  <wp:simplePos x="0" y="0"/>
                  <wp:positionH relativeFrom="column">
                    <wp:posOffset>250825</wp:posOffset>
                  </wp:positionH>
                  <wp:positionV relativeFrom="paragraph">
                    <wp:posOffset>4445</wp:posOffset>
                  </wp:positionV>
                  <wp:extent cx="151765" cy="17526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51765" cy="175260"/>
                          </a:xfrm>
                          <a:prstGeom prst="rect">
                            <a:avLst/>
                          </a:prstGeom>
                          <a:noFill/>
                        </pic:spPr>
                      </pic:pic>
                    </a:graphicData>
                  </a:graphic>
                </wp:anchor>
              </w:drawing>
            </w:r>
          </w:p>
        </w:tc>
        <w:tc>
          <w:tcPr>
            <w:tcW w:w="1203" w:type="dxa"/>
            <w:tcBorders>
              <w:left w:val="nil"/>
              <w:bottom w:val="single" w:sz="4" w:space="0" w:color="000000" w:themeColor="text1"/>
              <w:right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S.D.</w:t>
            </w:r>
          </w:p>
        </w:tc>
      </w:tr>
      <w:tr w:rsidR="00B56200" w:rsidRPr="00197F1B" w:rsidTr="00D4552D">
        <w:tc>
          <w:tcPr>
            <w:tcW w:w="3329" w:type="dxa"/>
            <w:gridSpan w:val="2"/>
            <w:tcBorders>
              <w:left w:val="nil"/>
              <w:bottom w:val="nil"/>
            </w:tcBorders>
          </w:tcPr>
          <w:p w:rsidR="00B56200" w:rsidRPr="00352D1B" w:rsidRDefault="00B56200" w:rsidP="00F3252C">
            <w:pPr>
              <w:jc w:val="both"/>
              <w:rPr>
                <w:rFonts w:ascii="Times New Roman" w:hAnsi="Times New Roman"/>
                <w:sz w:val="24"/>
                <w:szCs w:val="24"/>
              </w:rPr>
            </w:pPr>
            <w:r w:rsidRPr="00197F1B">
              <w:rPr>
                <w:rFonts w:ascii="Times New Roman" w:hAnsi="Times New Roman" w:cs="Times New Roman"/>
                <w:sz w:val="24"/>
                <w:szCs w:val="24"/>
              </w:rPr>
              <w:t xml:space="preserve">English contents </w:t>
            </w:r>
          </w:p>
        </w:tc>
        <w:tc>
          <w:tcPr>
            <w:tcW w:w="1348" w:type="dxa"/>
            <w:tcBorders>
              <w:bottom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bottom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high</w:t>
            </w:r>
            <w:r w:rsidR="00DB4F55" w:rsidRPr="00197F1B">
              <w:rPr>
                <w:rFonts w:ascii="Times New Roman" w:hAnsi="Times New Roman" w:cs="Times New Roman"/>
                <w:sz w:val="24"/>
                <w:szCs w:val="24"/>
              </w:rPr>
              <w:t>est</w:t>
            </w:r>
          </w:p>
        </w:tc>
        <w:tc>
          <w:tcPr>
            <w:tcW w:w="1166" w:type="dxa"/>
            <w:tcBorders>
              <w:bottom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4.65</w:t>
            </w:r>
            <w:r w:rsidR="00B56200" w:rsidRPr="00197F1B">
              <w:rPr>
                <w:rFonts w:ascii="Times New Roman" w:hAnsi="Times New Roman" w:cs="Times New Roman"/>
                <w:sz w:val="24"/>
                <w:szCs w:val="24"/>
                <w:cs/>
              </w:rPr>
              <w:t>-</w:t>
            </w:r>
            <w:r w:rsidR="00B56200" w:rsidRPr="00197F1B">
              <w:rPr>
                <w:rFonts w:ascii="Times New Roman" w:hAnsi="Times New Roman" w:cs="Times New Roman"/>
                <w:sz w:val="24"/>
                <w:szCs w:val="24"/>
              </w:rPr>
              <w:t>4.</w:t>
            </w:r>
            <w:r w:rsidRPr="00197F1B">
              <w:rPr>
                <w:rFonts w:ascii="Times New Roman" w:hAnsi="Times New Roman" w:cs="Times New Roman"/>
                <w:sz w:val="24"/>
                <w:szCs w:val="24"/>
              </w:rPr>
              <w:t>80</w:t>
            </w:r>
          </w:p>
        </w:tc>
        <w:tc>
          <w:tcPr>
            <w:tcW w:w="1203" w:type="dxa"/>
            <w:tcBorders>
              <w:bottom w:val="nil"/>
              <w:right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0.41</w:t>
            </w:r>
            <w:r w:rsidR="00B56200" w:rsidRPr="00197F1B">
              <w:rPr>
                <w:rFonts w:ascii="Times New Roman" w:hAnsi="Times New Roman" w:cs="Times New Roman"/>
                <w:sz w:val="24"/>
                <w:szCs w:val="24"/>
                <w:cs/>
              </w:rPr>
              <w:t>-</w:t>
            </w:r>
            <w:r w:rsidR="00B56200" w:rsidRPr="00197F1B">
              <w:rPr>
                <w:rFonts w:ascii="Times New Roman" w:hAnsi="Times New Roman" w:cs="Times New Roman"/>
                <w:sz w:val="24"/>
                <w:szCs w:val="24"/>
              </w:rPr>
              <w:t>0.</w:t>
            </w:r>
            <w:r w:rsidRPr="00197F1B">
              <w:rPr>
                <w:rFonts w:ascii="Times New Roman" w:hAnsi="Times New Roman" w:cs="Times New Roman"/>
                <w:sz w:val="24"/>
                <w:szCs w:val="24"/>
              </w:rPr>
              <w:t>59</w:t>
            </w:r>
          </w:p>
        </w:tc>
      </w:tr>
      <w:tr w:rsidR="00B56200" w:rsidRPr="00197F1B" w:rsidTr="00D4552D">
        <w:tc>
          <w:tcPr>
            <w:tcW w:w="3329" w:type="dxa"/>
            <w:gridSpan w:val="2"/>
            <w:tcBorders>
              <w:top w:val="nil"/>
              <w:left w:val="nil"/>
              <w:bottom w:val="nil"/>
            </w:tcBorders>
          </w:tcPr>
          <w:p w:rsidR="00B56200" w:rsidRPr="00197F1B" w:rsidRDefault="00B56200" w:rsidP="00F3252C">
            <w:pPr>
              <w:jc w:val="both"/>
              <w:rPr>
                <w:rFonts w:ascii="Times New Roman" w:hAnsi="Times New Roman" w:cs="Times New Roman"/>
                <w:sz w:val="24"/>
                <w:szCs w:val="24"/>
              </w:rPr>
            </w:pPr>
            <w:r w:rsidRPr="00197F1B">
              <w:rPr>
                <w:rFonts w:ascii="Times New Roman" w:hAnsi="Times New Roman" w:cs="Times New Roman"/>
                <w:sz w:val="24"/>
                <w:szCs w:val="24"/>
              </w:rPr>
              <w:t>4 items</w:t>
            </w:r>
          </w:p>
        </w:tc>
        <w:tc>
          <w:tcPr>
            <w:tcW w:w="1348" w:type="dxa"/>
            <w:tcBorders>
              <w:top w:val="nil"/>
              <w:bottom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top w:val="nil"/>
              <w:bottom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bottom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4.71</w:t>
            </w:r>
          </w:p>
        </w:tc>
        <w:tc>
          <w:tcPr>
            <w:tcW w:w="1203" w:type="dxa"/>
            <w:tcBorders>
              <w:top w:val="nil"/>
              <w:bottom w:val="nil"/>
              <w:right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0.54</w:t>
            </w:r>
          </w:p>
        </w:tc>
      </w:tr>
      <w:tr w:rsidR="00B56200" w:rsidRPr="00197F1B" w:rsidTr="00D4552D">
        <w:tc>
          <w:tcPr>
            <w:tcW w:w="3329" w:type="dxa"/>
            <w:gridSpan w:val="2"/>
            <w:tcBorders>
              <w:top w:val="nil"/>
              <w:left w:val="nil"/>
              <w:bottom w:val="nil"/>
            </w:tcBorders>
          </w:tcPr>
          <w:p w:rsidR="00B56200" w:rsidRPr="00197F1B" w:rsidRDefault="00B56200" w:rsidP="00F3252C">
            <w:pPr>
              <w:jc w:val="both"/>
              <w:rPr>
                <w:rFonts w:ascii="Times New Roman" w:hAnsi="Times New Roman" w:cs="Times New Roman"/>
                <w:sz w:val="24"/>
                <w:szCs w:val="24"/>
              </w:rPr>
            </w:pPr>
            <w:r w:rsidRPr="00197F1B">
              <w:rPr>
                <w:rFonts w:ascii="Times New Roman" w:hAnsi="Times New Roman" w:cs="Angsana New"/>
                <w:sz w:val="24"/>
                <w:szCs w:val="24"/>
              </w:rPr>
              <w:t xml:space="preserve">Booklet design </w:t>
            </w:r>
          </w:p>
        </w:tc>
        <w:tc>
          <w:tcPr>
            <w:tcW w:w="1348" w:type="dxa"/>
            <w:tcBorders>
              <w:top w:val="nil"/>
              <w:bottom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top w:val="nil"/>
              <w:bottom w:val="nil"/>
            </w:tcBorders>
          </w:tcPr>
          <w:p w:rsidR="00B56200" w:rsidRPr="00197F1B" w:rsidRDefault="00B56200"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bottom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4.65</w:t>
            </w:r>
            <w:r w:rsidR="00B56200" w:rsidRPr="00197F1B">
              <w:rPr>
                <w:rFonts w:ascii="Times New Roman" w:hAnsi="Times New Roman" w:cs="Times New Roman"/>
                <w:sz w:val="24"/>
                <w:szCs w:val="24"/>
                <w:cs/>
              </w:rPr>
              <w:t>-</w:t>
            </w:r>
            <w:r w:rsidR="00B56200" w:rsidRPr="00197F1B">
              <w:rPr>
                <w:rFonts w:ascii="Times New Roman" w:hAnsi="Times New Roman" w:cs="Times New Roman"/>
                <w:sz w:val="24"/>
                <w:szCs w:val="24"/>
              </w:rPr>
              <w:t>4.</w:t>
            </w:r>
            <w:r w:rsidRPr="00197F1B">
              <w:rPr>
                <w:rFonts w:ascii="Times New Roman" w:hAnsi="Times New Roman" w:cs="Times New Roman"/>
                <w:sz w:val="24"/>
                <w:szCs w:val="24"/>
              </w:rPr>
              <w:t>80</w:t>
            </w:r>
          </w:p>
        </w:tc>
        <w:tc>
          <w:tcPr>
            <w:tcW w:w="1203" w:type="dxa"/>
            <w:tcBorders>
              <w:top w:val="nil"/>
              <w:bottom w:val="nil"/>
              <w:right w:val="nil"/>
            </w:tcBorders>
          </w:tcPr>
          <w:p w:rsidR="00B56200"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0.41</w:t>
            </w:r>
            <w:r w:rsidR="00B56200" w:rsidRPr="00197F1B">
              <w:rPr>
                <w:rFonts w:ascii="Times New Roman" w:hAnsi="Times New Roman" w:cs="Times New Roman"/>
                <w:sz w:val="24"/>
                <w:szCs w:val="24"/>
                <w:cs/>
              </w:rPr>
              <w:t>-</w:t>
            </w:r>
            <w:r w:rsidR="00B56200" w:rsidRPr="00197F1B">
              <w:rPr>
                <w:rFonts w:ascii="Times New Roman" w:hAnsi="Times New Roman" w:cs="Times New Roman"/>
                <w:sz w:val="24"/>
                <w:szCs w:val="24"/>
              </w:rPr>
              <w:t>0.</w:t>
            </w:r>
            <w:r w:rsidRPr="00197F1B">
              <w:rPr>
                <w:rFonts w:ascii="Times New Roman" w:hAnsi="Times New Roman" w:cs="Times New Roman"/>
                <w:sz w:val="24"/>
                <w:szCs w:val="24"/>
              </w:rPr>
              <w:t>59</w:t>
            </w:r>
          </w:p>
        </w:tc>
      </w:tr>
      <w:tr w:rsidR="00DB4F55" w:rsidRPr="00197F1B" w:rsidTr="00D4552D">
        <w:tc>
          <w:tcPr>
            <w:tcW w:w="3329" w:type="dxa"/>
            <w:gridSpan w:val="2"/>
            <w:tcBorders>
              <w:top w:val="nil"/>
              <w:left w:val="nil"/>
              <w:bottom w:val="nil"/>
            </w:tcBorders>
          </w:tcPr>
          <w:p w:rsidR="00DB4F55" w:rsidRPr="00197F1B" w:rsidRDefault="00DB4F55" w:rsidP="00F3252C">
            <w:pPr>
              <w:jc w:val="both"/>
              <w:rPr>
                <w:rFonts w:ascii="Times New Roman" w:hAnsi="Times New Roman" w:cs="Angsana New"/>
                <w:sz w:val="24"/>
                <w:szCs w:val="24"/>
              </w:rPr>
            </w:pPr>
            <w:r w:rsidRPr="00197F1B">
              <w:rPr>
                <w:rFonts w:ascii="Times New Roman" w:hAnsi="Times New Roman" w:cs="Times New Roman"/>
                <w:sz w:val="24"/>
                <w:szCs w:val="24"/>
              </w:rPr>
              <w:t>8 items</w:t>
            </w:r>
          </w:p>
        </w:tc>
        <w:tc>
          <w:tcPr>
            <w:tcW w:w="1348"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bottom w:val="nil"/>
            </w:tcBorders>
            <w:vAlign w:val="center"/>
          </w:tcPr>
          <w:p w:rsidR="00DB4F55" w:rsidRPr="00197F1B" w:rsidRDefault="00DB4F55"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4.73</w:t>
            </w:r>
          </w:p>
        </w:tc>
        <w:tc>
          <w:tcPr>
            <w:tcW w:w="1203" w:type="dxa"/>
            <w:tcBorders>
              <w:top w:val="nil"/>
              <w:bottom w:val="nil"/>
              <w:right w:val="nil"/>
            </w:tcBorders>
            <w:vAlign w:val="center"/>
          </w:tcPr>
          <w:p w:rsidR="00DB4F55" w:rsidRPr="00197F1B" w:rsidRDefault="00DB4F55"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0.49</w:t>
            </w:r>
          </w:p>
        </w:tc>
      </w:tr>
      <w:tr w:rsidR="00DB4F55" w:rsidRPr="00197F1B" w:rsidTr="00D4552D">
        <w:tc>
          <w:tcPr>
            <w:tcW w:w="3329" w:type="dxa"/>
            <w:gridSpan w:val="2"/>
            <w:tcBorders>
              <w:top w:val="nil"/>
              <w:left w:val="nil"/>
              <w:bottom w:val="nil"/>
            </w:tcBorders>
          </w:tcPr>
          <w:p w:rsidR="00DB4F55" w:rsidRPr="00197F1B" w:rsidRDefault="00DB4F55" w:rsidP="00F3252C">
            <w:pPr>
              <w:jc w:val="both"/>
              <w:rPr>
                <w:rFonts w:ascii="Times New Roman" w:hAnsi="Times New Roman" w:cs="Times New Roman"/>
                <w:sz w:val="24"/>
                <w:szCs w:val="24"/>
                <w:cs/>
              </w:rPr>
            </w:pPr>
            <w:r w:rsidRPr="00197F1B">
              <w:rPr>
                <w:rFonts w:ascii="Times New Roman" w:hAnsi="Times New Roman" w:cs="Angsana New"/>
                <w:sz w:val="24"/>
                <w:szCs w:val="24"/>
              </w:rPr>
              <w:t xml:space="preserve">English CD </w:t>
            </w:r>
          </w:p>
        </w:tc>
        <w:tc>
          <w:tcPr>
            <w:tcW w:w="1348"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4.65-4.80</w:t>
            </w:r>
          </w:p>
        </w:tc>
        <w:tc>
          <w:tcPr>
            <w:tcW w:w="1203" w:type="dxa"/>
            <w:tcBorders>
              <w:top w:val="nil"/>
              <w:bottom w:val="nil"/>
              <w:right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0.56-0.70</w:t>
            </w:r>
          </w:p>
        </w:tc>
      </w:tr>
      <w:tr w:rsidR="00DB4F55" w:rsidRPr="00197F1B" w:rsidTr="00D4552D">
        <w:tc>
          <w:tcPr>
            <w:tcW w:w="3329" w:type="dxa"/>
            <w:gridSpan w:val="2"/>
            <w:tcBorders>
              <w:top w:val="nil"/>
              <w:left w:val="nil"/>
              <w:bottom w:val="nil"/>
            </w:tcBorders>
          </w:tcPr>
          <w:p w:rsidR="00DB4F55" w:rsidRPr="00197F1B" w:rsidRDefault="00DB4F55" w:rsidP="00F3252C">
            <w:pPr>
              <w:jc w:val="both"/>
              <w:rPr>
                <w:rFonts w:ascii="Times New Roman" w:hAnsi="Times New Roman" w:cs="Angsana New"/>
                <w:sz w:val="24"/>
                <w:szCs w:val="24"/>
              </w:rPr>
            </w:pPr>
            <w:r w:rsidRPr="00197F1B">
              <w:rPr>
                <w:rFonts w:ascii="Times New Roman" w:hAnsi="Times New Roman" w:cs="Times New Roman"/>
                <w:sz w:val="24"/>
                <w:szCs w:val="24"/>
              </w:rPr>
              <w:t>5 items</w:t>
            </w:r>
          </w:p>
        </w:tc>
        <w:tc>
          <w:tcPr>
            <w:tcW w:w="1348"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top w:val="nil"/>
              <w:bottom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highest</w:t>
            </w:r>
          </w:p>
        </w:tc>
        <w:tc>
          <w:tcPr>
            <w:tcW w:w="1166" w:type="dxa"/>
            <w:tcBorders>
              <w:top w:val="nil"/>
              <w:bottom w:val="nil"/>
            </w:tcBorders>
            <w:vAlign w:val="center"/>
          </w:tcPr>
          <w:p w:rsidR="00DB4F55" w:rsidRPr="00197F1B" w:rsidRDefault="00DB4F55"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4.76</w:t>
            </w:r>
          </w:p>
        </w:tc>
        <w:tc>
          <w:tcPr>
            <w:tcW w:w="1203" w:type="dxa"/>
            <w:tcBorders>
              <w:top w:val="nil"/>
              <w:bottom w:val="nil"/>
              <w:right w:val="nil"/>
            </w:tcBorders>
            <w:vAlign w:val="center"/>
          </w:tcPr>
          <w:p w:rsidR="00DB4F55" w:rsidRPr="00197F1B" w:rsidRDefault="00DB4F55" w:rsidP="00F3252C">
            <w:pPr>
              <w:jc w:val="center"/>
              <w:rPr>
                <w:rFonts w:ascii="Times New Roman" w:hAnsi="Times New Roman" w:cs="Times New Roman"/>
                <w:color w:val="000000"/>
                <w:sz w:val="24"/>
                <w:szCs w:val="24"/>
              </w:rPr>
            </w:pPr>
            <w:r w:rsidRPr="00197F1B">
              <w:rPr>
                <w:rFonts w:ascii="Times New Roman" w:hAnsi="Times New Roman" w:cs="Times New Roman"/>
                <w:color w:val="000000"/>
                <w:sz w:val="24"/>
                <w:szCs w:val="24"/>
              </w:rPr>
              <w:t>0.45</w:t>
            </w:r>
          </w:p>
        </w:tc>
      </w:tr>
      <w:tr w:rsidR="00DB4F55" w:rsidRPr="00197F1B" w:rsidTr="00D4552D">
        <w:tc>
          <w:tcPr>
            <w:tcW w:w="1390" w:type="dxa"/>
            <w:tcBorders>
              <w:top w:val="nil"/>
              <w:left w:val="nil"/>
              <w:right w:val="nil"/>
            </w:tcBorders>
          </w:tcPr>
          <w:p w:rsidR="00DB4F55" w:rsidRPr="00197F1B" w:rsidRDefault="00DB4F55" w:rsidP="00F3252C">
            <w:pPr>
              <w:jc w:val="both"/>
              <w:rPr>
                <w:rFonts w:ascii="Times New Roman" w:hAnsi="Times New Roman" w:cs="Times New Roman"/>
                <w:sz w:val="24"/>
                <w:szCs w:val="24"/>
              </w:rPr>
            </w:pPr>
            <w:r w:rsidRPr="00197F1B">
              <w:rPr>
                <w:rFonts w:ascii="Times New Roman" w:hAnsi="Times New Roman" w:cs="Times New Roman"/>
                <w:sz w:val="24"/>
                <w:szCs w:val="24"/>
              </w:rPr>
              <w:t>Total</w:t>
            </w:r>
          </w:p>
        </w:tc>
        <w:tc>
          <w:tcPr>
            <w:tcW w:w="1939" w:type="dxa"/>
            <w:tcBorders>
              <w:top w:val="nil"/>
              <w:left w:val="nil"/>
            </w:tcBorders>
          </w:tcPr>
          <w:p w:rsidR="00DB4F55" w:rsidRPr="00197F1B" w:rsidRDefault="00DB4F55" w:rsidP="00F3252C">
            <w:pPr>
              <w:jc w:val="both"/>
              <w:rPr>
                <w:rFonts w:ascii="Times New Roman" w:hAnsi="Times New Roman" w:cs="Times New Roman"/>
                <w:sz w:val="24"/>
                <w:szCs w:val="24"/>
              </w:rPr>
            </w:pPr>
            <w:r w:rsidRPr="00197F1B">
              <w:rPr>
                <w:rFonts w:ascii="Times New Roman" w:hAnsi="Times New Roman" w:cs="Times New Roman"/>
                <w:sz w:val="24"/>
                <w:szCs w:val="24"/>
              </w:rPr>
              <w:t>17</w:t>
            </w:r>
            <w:r w:rsidR="00E03494">
              <w:rPr>
                <w:rFonts w:ascii="Times New Roman" w:hAnsi="Times New Roman" w:cs="Times New Roman"/>
                <w:sz w:val="24"/>
                <w:szCs w:val="24"/>
              </w:rPr>
              <w:t xml:space="preserve"> </w:t>
            </w:r>
            <w:r w:rsidRPr="00197F1B">
              <w:rPr>
                <w:rFonts w:ascii="Times New Roman" w:hAnsi="Times New Roman" w:cs="Times New Roman"/>
                <w:sz w:val="24"/>
                <w:szCs w:val="24"/>
              </w:rPr>
              <w:t>items</w:t>
            </w:r>
          </w:p>
        </w:tc>
        <w:tc>
          <w:tcPr>
            <w:tcW w:w="1348" w:type="dxa"/>
            <w:tcBorders>
              <w:top w:val="nil"/>
            </w:tcBorders>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20</w:t>
            </w:r>
          </w:p>
        </w:tc>
        <w:tc>
          <w:tcPr>
            <w:tcW w:w="1395" w:type="dxa"/>
            <w:tcBorders>
              <w:top w:val="nil"/>
            </w:tcBorders>
          </w:tcPr>
          <w:p w:rsidR="00DB4F55" w:rsidRPr="00197F1B" w:rsidRDefault="00DB4F55" w:rsidP="00F3252C">
            <w:pPr>
              <w:jc w:val="center"/>
              <w:rPr>
                <w:rFonts w:ascii="Times New Roman" w:hAnsi="Times New Roman" w:cs="Times New Roman"/>
                <w:sz w:val="24"/>
                <w:szCs w:val="24"/>
                <w:cs/>
              </w:rPr>
            </w:pPr>
            <w:r w:rsidRPr="00197F1B">
              <w:rPr>
                <w:rFonts w:ascii="Times New Roman" w:hAnsi="Times New Roman" w:cs="Times New Roman"/>
                <w:sz w:val="24"/>
                <w:szCs w:val="24"/>
              </w:rPr>
              <w:t>highest</w:t>
            </w:r>
          </w:p>
        </w:tc>
        <w:tc>
          <w:tcPr>
            <w:tcW w:w="1166" w:type="dxa"/>
            <w:tcBorders>
              <w:top w:val="nil"/>
            </w:tcBorders>
            <w:vAlign w:val="center"/>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4.74</w:t>
            </w:r>
          </w:p>
        </w:tc>
        <w:tc>
          <w:tcPr>
            <w:tcW w:w="1203" w:type="dxa"/>
            <w:tcBorders>
              <w:top w:val="nil"/>
              <w:right w:val="nil"/>
            </w:tcBorders>
            <w:vAlign w:val="center"/>
          </w:tcPr>
          <w:p w:rsidR="00DB4F55" w:rsidRPr="00197F1B" w:rsidRDefault="00DB4F55" w:rsidP="00F3252C">
            <w:pPr>
              <w:jc w:val="center"/>
              <w:rPr>
                <w:rFonts w:ascii="Times New Roman" w:hAnsi="Times New Roman" w:cs="Times New Roman"/>
                <w:sz w:val="24"/>
                <w:szCs w:val="24"/>
              </w:rPr>
            </w:pPr>
            <w:r w:rsidRPr="00197F1B">
              <w:rPr>
                <w:rFonts w:ascii="Times New Roman" w:hAnsi="Times New Roman" w:cs="Times New Roman"/>
                <w:sz w:val="24"/>
                <w:szCs w:val="24"/>
              </w:rPr>
              <w:t>0.49</w:t>
            </w:r>
          </w:p>
        </w:tc>
      </w:tr>
    </w:tbl>
    <w:p w:rsidR="00B56200" w:rsidRPr="00197F1B" w:rsidRDefault="00B56200" w:rsidP="00F3252C">
      <w:pPr>
        <w:spacing w:after="0" w:line="240" w:lineRule="auto"/>
        <w:jc w:val="both"/>
        <w:rPr>
          <w:rFonts w:ascii="Times New Roman" w:hAnsi="Times New Roman" w:cs="Times New Roman"/>
          <w:sz w:val="24"/>
          <w:szCs w:val="24"/>
        </w:rPr>
      </w:pPr>
    </w:p>
    <w:p w:rsidR="00B56200" w:rsidRDefault="00B56200" w:rsidP="00D32DD3">
      <w:pPr>
        <w:spacing w:after="0" w:line="240" w:lineRule="auto"/>
        <w:jc w:val="both"/>
        <w:rPr>
          <w:rFonts w:ascii="Times New Roman" w:hAnsi="Times New Roman" w:cs="Times New Roman"/>
          <w:sz w:val="24"/>
          <w:szCs w:val="24"/>
        </w:rPr>
      </w:pPr>
      <w:r w:rsidRPr="00197F1B">
        <w:rPr>
          <w:rFonts w:ascii="Times New Roman" w:hAnsi="Times New Roman" w:cs="Times New Roman"/>
          <w:sz w:val="24"/>
          <w:szCs w:val="24"/>
        </w:rPr>
        <w:t>The table above indicates that the samples’ satisfaction with the innovation was between</w:t>
      </w:r>
      <w:r w:rsidR="00DB4F55" w:rsidRPr="00197F1B">
        <w:rPr>
          <w:rFonts w:ascii="Times New Roman" w:hAnsi="Times New Roman" w:cs="Times New Roman"/>
          <w:sz w:val="24"/>
          <w:szCs w:val="24"/>
        </w:rPr>
        <w:t xml:space="preserve"> 4.65-4.80</w:t>
      </w:r>
      <w:r w:rsidRPr="00197F1B">
        <w:rPr>
          <w:rFonts w:ascii="Times New Roman" w:hAnsi="Times New Roman" w:cs="Times New Roman"/>
          <w:sz w:val="24"/>
          <w:szCs w:val="24"/>
        </w:rPr>
        <w:t xml:space="preserve">. </w:t>
      </w:r>
      <w:r w:rsidR="00DB4F55" w:rsidRPr="00197F1B">
        <w:rPr>
          <w:rFonts w:ascii="Times New Roman" w:hAnsi="Times New Roman" w:cs="Times New Roman"/>
          <w:sz w:val="24"/>
          <w:szCs w:val="24"/>
        </w:rPr>
        <w:t>Overall, t</w:t>
      </w:r>
      <w:r w:rsidRPr="00197F1B">
        <w:rPr>
          <w:rFonts w:ascii="Times New Roman" w:hAnsi="Times New Roman" w:cs="Times New Roman"/>
          <w:sz w:val="24"/>
          <w:szCs w:val="24"/>
        </w:rPr>
        <w:t xml:space="preserve">his was </w:t>
      </w:r>
      <w:r w:rsidR="00DB4F55" w:rsidRPr="00197F1B">
        <w:rPr>
          <w:rFonts w:ascii="Times New Roman" w:hAnsi="Times New Roman" w:cs="Times New Roman"/>
          <w:sz w:val="24"/>
          <w:szCs w:val="24"/>
        </w:rPr>
        <w:t xml:space="preserve">ranked at the highest </w:t>
      </w:r>
      <w:r w:rsidRPr="00197F1B">
        <w:rPr>
          <w:rFonts w:ascii="Times New Roman" w:hAnsi="Times New Roman" w:cs="Times New Roman"/>
          <w:sz w:val="24"/>
          <w:szCs w:val="24"/>
        </w:rPr>
        <w:t>level</w:t>
      </w:r>
      <w:r w:rsidR="007965F3" w:rsidRPr="00197F1B">
        <w:rPr>
          <w:rFonts w:ascii="Times New Roman" w:hAnsi="Times New Roman" w:cs="Times New Roman"/>
          <w:sz w:val="24"/>
          <w:szCs w:val="24"/>
        </w:rPr>
        <w:t xml:space="preserve"> (4.74)</w:t>
      </w:r>
      <w:r w:rsidRPr="00197F1B">
        <w:rPr>
          <w:rFonts w:ascii="Times New Roman" w:hAnsi="Times New Roman" w:cs="Times New Roman"/>
          <w:sz w:val="24"/>
          <w:szCs w:val="24"/>
        </w:rPr>
        <w:t xml:space="preserve">. Having considered each aspect, it shows that </w:t>
      </w:r>
      <w:r w:rsidR="00DB4F55" w:rsidRPr="00197F1B">
        <w:rPr>
          <w:rFonts w:ascii="Times New Roman" w:hAnsi="Times New Roman" w:cs="Times New Roman"/>
          <w:sz w:val="24"/>
          <w:szCs w:val="24"/>
        </w:rPr>
        <w:t xml:space="preserve">English </w:t>
      </w:r>
      <w:r w:rsidR="00E47226" w:rsidRPr="00197F1B">
        <w:rPr>
          <w:rFonts w:ascii="Times New Roman" w:hAnsi="Times New Roman" w:cs="Times New Roman"/>
          <w:sz w:val="24"/>
          <w:szCs w:val="24"/>
        </w:rPr>
        <w:t xml:space="preserve">CD </w:t>
      </w:r>
      <w:r w:rsidRPr="00197F1B">
        <w:rPr>
          <w:rFonts w:ascii="Times New Roman" w:hAnsi="Times New Roman" w:cs="Times New Roman"/>
          <w:sz w:val="24"/>
          <w:szCs w:val="24"/>
        </w:rPr>
        <w:t>was found at the highest level and was ranked first</w:t>
      </w:r>
      <w:r w:rsidR="00DB4F55" w:rsidRPr="00197F1B">
        <w:rPr>
          <w:rFonts w:ascii="Times New Roman" w:hAnsi="Times New Roman" w:cs="Times New Roman"/>
          <w:sz w:val="24"/>
          <w:szCs w:val="24"/>
        </w:rPr>
        <w:t xml:space="preserve"> (4.76)</w:t>
      </w:r>
      <w:r w:rsidRPr="00197F1B">
        <w:rPr>
          <w:rFonts w:ascii="Times New Roman" w:hAnsi="Times New Roman" w:cs="Times New Roman"/>
          <w:sz w:val="24"/>
          <w:szCs w:val="24"/>
        </w:rPr>
        <w:t xml:space="preserve">. It was followed by </w:t>
      </w:r>
      <w:r w:rsidR="007965F3" w:rsidRPr="00197F1B">
        <w:rPr>
          <w:rFonts w:ascii="Times New Roman" w:hAnsi="Times New Roman" w:cs="Times New Roman"/>
          <w:sz w:val="24"/>
          <w:szCs w:val="24"/>
        </w:rPr>
        <w:t xml:space="preserve">booklet design (4.73) </w:t>
      </w:r>
      <w:r w:rsidRPr="00197F1B">
        <w:rPr>
          <w:rFonts w:ascii="Times New Roman" w:hAnsi="Times New Roman" w:cs="Times New Roman"/>
          <w:sz w:val="24"/>
          <w:szCs w:val="24"/>
        </w:rPr>
        <w:t xml:space="preserve">and English contents </w:t>
      </w:r>
      <w:r w:rsidR="007965F3" w:rsidRPr="00197F1B">
        <w:rPr>
          <w:rFonts w:ascii="Times New Roman" w:hAnsi="Times New Roman" w:cs="Times New Roman"/>
          <w:sz w:val="24"/>
          <w:szCs w:val="24"/>
        </w:rPr>
        <w:t xml:space="preserve">(4.71) </w:t>
      </w:r>
      <w:r w:rsidRPr="00197F1B">
        <w:rPr>
          <w:rFonts w:ascii="Times New Roman" w:hAnsi="Times New Roman" w:cs="Times New Roman"/>
          <w:sz w:val="24"/>
          <w:szCs w:val="24"/>
        </w:rPr>
        <w:t xml:space="preserve">respectively. </w:t>
      </w:r>
    </w:p>
    <w:p w:rsidR="00D32DD3" w:rsidRDefault="00D32DD3" w:rsidP="00D32DD3">
      <w:pPr>
        <w:spacing w:after="0" w:line="240" w:lineRule="auto"/>
        <w:jc w:val="both"/>
        <w:rPr>
          <w:rFonts w:ascii="Times New Roman" w:hAnsi="Times New Roman" w:cs="Times New Roman"/>
          <w:sz w:val="24"/>
          <w:szCs w:val="24"/>
        </w:rPr>
      </w:pPr>
    </w:p>
    <w:p w:rsidR="00E03494" w:rsidRDefault="00E03494" w:rsidP="00F3252C">
      <w:pPr>
        <w:spacing w:after="0" w:line="240" w:lineRule="auto"/>
        <w:jc w:val="both"/>
        <w:rPr>
          <w:rFonts w:ascii="Times New Roman" w:hAnsi="Times New Roman" w:cs="Times New Roman"/>
          <w:b/>
          <w:bCs/>
          <w:sz w:val="24"/>
          <w:szCs w:val="24"/>
        </w:rPr>
      </w:pPr>
    </w:p>
    <w:p w:rsidR="00DC0C98" w:rsidRPr="00197F1B" w:rsidRDefault="00A46CCD" w:rsidP="00F325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DC0C98" w:rsidRPr="00197F1B">
        <w:rPr>
          <w:rFonts w:ascii="Times New Roman" w:hAnsi="Times New Roman" w:cs="Times New Roman"/>
          <w:b/>
          <w:bCs/>
          <w:sz w:val="24"/>
          <w:szCs w:val="24"/>
        </w:rPr>
        <w:t xml:space="preserve">. </w:t>
      </w:r>
      <w:r w:rsidR="00C152B2" w:rsidRPr="00197F1B">
        <w:rPr>
          <w:rFonts w:ascii="Times New Roman" w:hAnsi="Times New Roman" w:cs="Times New Roman"/>
          <w:b/>
          <w:bCs/>
          <w:sz w:val="24"/>
          <w:szCs w:val="24"/>
        </w:rPr>
        <w:t>Discussion</w:t>
      </w:r>
    </w:p>
    <w:p w:rsidR="00DC0C98" w:rsidRPr="00197F1B" w:rsidRDefault="00DC0C98"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The following points based on the research results were discussed:</w:t>
      </w:r>
    </w:p>
    <w:p w:rsidR="00DC0C98"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5087E" w:rsidRPr="00197F1B">
        <w:rPr>
          <w:rFonts w:ascii="Times New Roman" w:hAnsi="Times New Roman" w:cs="Times New Roman"/>
          <w:sz w:val="24"/>
          <w:szCs w:val="24"/>
        </w:rPr>
        <w:t>.1</w:t>
      </w:r>
      <w:r w:rsidR="00DC0C98" w:rsidRPr="00197F1B">
        <w:rPr>
          <w:rFonts w:ascii="Times New Roman" w:hAnsi="Times New Roman" w:cs="Times New Roman"/>
          <w:sz w:val="24"/>
          <w:szCs w:val="24"/>
        </w:rPr>
        <w:t xml:space="preserve"> The research had been conducted in line with the samples’ needs, so their needs were analyzed by organizing</w:t>
      </w:r>
      <w:r w:rsidR="00E03494">
        <w:rPr>
          <w:rFonts w:ascii="Times New Roman" w:hAnsi="Times New Roman" w:cs="Times New Roman"/>
          <w:sz w:val="24"/>
          <w:szCs w:val="24"/>
        </w:rPr>
        <w:t xml:space="preserve"> focus group discussion and pre</w:t>
      </w:r>
      <w:r w:rsidR="00DC0C98" w:rsidRPr="00197F1B">
        <w:rPr>
          <w:rFonts w:ascii="Times New Roman" w:hAnsi="Times New Roman" w:cs="Times New Roman"/>
          <w:sz w:val="24"/>
          <w:szCs w:val="24"/>
        </w:rPr>
        <w:t xml:space="preserve">test taking in order to </w:t>
      </w:r>
      <w:r w:rsidR="00DC0C98" w:rsidRPr="00197F1B">
        <w:rPr>
          <w:rFonts w:ascii="Times New Roman" w:hAnsi="Times New Roman" w:cs="Times New Roman"/>
          <w:sz w:val="24"/>
          <w:szCs w:val="24"/>
        </w:rPr>
        <w:lastRenderedPageBreak/>
        <w:t>obtain the authentic data for the developing the English innovation suitable for them. This is identical to the process proposed by the scholar</w:t>
      </w:r>
      <w:r w:rsidR="00DC7865" w:rsidRPr="00197F1B">
        <w:rPr>
          <w:rFonts w:ascii="Times New Roman" w:hAnsi="Times New Roman" w:cs="Times New Roman"/>
          <w:sz w:val="24"/>
          <w:szCs w:val="24"/>
        </w:rPr>
        <w:t>s</w:t>
      </w:r>
      <w:r w:rsidR="00DC0C98" w:rsidRPr="00197F1B">
        <w:rPr>
          <w:rFonts w:ascii="Times New Roman" w:hAnsi="Times New Roman" w:cs="Times New Roman"/>
          <w:sz w:val="24"/>
          <w:szCs w:val="24"/>
        </w:rPr>
        <w:t xml:space="preserve"> who said that needs analysis is the process of determining the needs for which a learner or group of learners requires a language and arranging the needs according to priorities (</w:t>
      </w:r>
      <w:r w:rsidR="00E03494">
        <w:rPr>
          <w:rFonts w:ascii="Times New Roman" w:hAnsi="Times New Roman" w:cs="Times New Roman"/>
          <w:sz w:val="24"/>
          <w:szCs w:val="24"/>
        </w:rPr>
        <w:t>Richards, Platt and</w:t>
      </w:r>
      <w:r w:rsidR="00E47226" w:rsidRPr="00197F1B">
        <w:rPr>
          <w:rFonts w:ascii="Times New Roman" w:hAnsi="Times New Roman" w:cs="Times New Roman"/>
          <w:sz w:val="24"/>
          <w:szCs w:val="24"/>
        </w:rPr>
        <w:t xml:space="preserve"> Platt, </w:t>
      </w:r>
      <w:r w:rsidR="00DC0C98" w:rsidRPr="00197F1B">
        <w:rPr>
          <w:rFonts w:ascii="Times New Roman" w:hAnsi="Times New Roman" w:cs="Times New Roman"/>
          <w:sz w:val="24"/>
          <w:szCs w:val="24"/>
        </w:rPr>
        <w:t>1992).</w:t>
      </w:r>
    </w:p>
    <w:p w:rsidR="00D4552D" w:rsidRDefault="00A46CCD" w:rsidP="00D4552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5087E" w:rsidRPr="00197F1B">
        <w:rPr>
          <w:rFonts w:ascii="Times New Roman" w:hAnsi="Times New Roman" w:cs="Times New Roman"/>
          <w:sz w:val="24"/>
          <w:szCs w:val="24"/>
        </w:rPr>
        <w:t>.2</w:t>
      </w:r>
      <w:r w:rsidR="00F3252C">
        <w:rPr>
          <w:rFonts w:ascii="Times New Roman" w:hAnsi="Times New Roman" w:cs="Times New Roman"/>
          <w:sz w:val="24"/>
          <w:szCs w:val="24"/>
        </w:rPr>
        <w:t xml:space="preserve"> </w:t>
      </w:r>
      <w:r w:rsidR="008F32D0" w:rsidRPr="00197F1B">
        <w:rPr>
          <w:rFonts w:ascii="Times New Roman" w:hAnsi="Times New Roman" w:cs="Times New Roman"/>
          <w:sz w:val="24"/>
          <w:szCs w:val="24"/>
        </w:rPr>
        <w:t xml:space="preserve">The samples had problems in all four English skills, but speaking and listening skills were mostly needed to practice. The reason might be that they have to </w:t>
      </w:r>
      <w:r w:rsidR="006E7380">
        <w:rPr>
          <w:rFonts w:ascii="Times New Roman" w:hAnsi="Times New Roman" w:cs="Times New Roman"/>
          <w:sz w:val="24"/>
          <w:szCs w:val="24"/>
        </w:rPr>
        <w:t xml:space="preserve">directly </w:t>
      </w:r>
      <w:r w:rsidR="008F32D0" w:rsidRPr="00197F1B">
        <w:rPr>
          <w:rFonts w:ascii="Times New Roman" w:hAnsi="Times New Roman" w:cs="Times New Roman"/>
          <w:sz w:val="24"/>
          <w:szCs w:val="24"/>
        </w:rPr>
        <w:t xml:space="preserve">listen and speak English </w:t>
      </w:r>
      <w:r w:rsidR="006E7380">
        <w:rPr>
          <w:rFonts w:ascii="Times New Roman" w:hAnsi="Times New Roman" w:cs="Times New Roman"/>
          <w:sz w:val="24"/>
          <w:szCs w:val="24"/>
        </w:rPr>
        <w:t xml:space="preserve">with </w:t>
      </w:r>
      <w:r w:rsidR="008F32D0" w:rsidRPr="00197F1B">
        <w:rPr>
          <w:rFonts w:ascii="Times New Roman" w:hAnsi="Times New Roman" w:cs="Times New Roman"/>
          <w:sz w:val="24"/>
          <w:szCs w:val="24"/>
        </w:rPr>
        <w:t>the foreign tourists. This is similar to the research which revealed that two English skills: listening and speaking were needed by most of Khon</w:t>
      </w:r>
      <w:r w:rsidR="00F3252C">
        <w:rPr>
          <w:rFonts w:ascii="Times New Roman" w:hAnsi="Times New Roman" w:cs="Times New Roman"/>
          <w:sz w:val="24"/>
          <w:szCs w:val="24"/>
        </w:rPr>
        <w:t xml:space="preserve"> </w:t>
      </w:r>
      <w:r w:rsidR="008F32D0" w:rsidRPr="00197F1B">
        <w:rPr>
          <w:rFonts w:ascii="Times New Roman" w:hAnsi="Times New Roman" w:cs="Times New Roman"/>
          <w:sz w:val="24"/>
          <w:szCs w:val="24"/>
        </w:rPr>
        <w:t xml:space="preserve">Kaen University’s drivers (Kaewphanchuang, </w:t>
      </w:r>
      <w:r w:rsidR="00E47226" w:rsidRPr="00197F1B">
        <w:rPr>
          <w:rFonts w:ascii="Times New Roman" w:hAnsi="Times New Roman" w:cs="Times New Roman"/>
          <w:sz w:val="24"/>
          <w:szCs w:val="24"/>
        </w:rPr>
        <w:t>2010, and Sangsai, 2004</w:t>
      </w:r>
      <w:r w:rsidR="008F32D0" w:rsidRPr="00197F1B">
        <w:rPr>
          <w:rFonts w:ascii="Times New Roman" w:hAnsi="Times New Roman" w:cs="Times New Roman"/>
          <w:sz w:val="24"/>
          <w:szCs w:val="24"/>
        </w:rPr>
        <w:t>).</w:t>
      </w:r>
    </w:p>
    <w:p w:rsidR="008F32D0" w:rsidRPr="00197F1B" w:rsidRDefault="00A46CCD" w:rsidP="00D4552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5087E" w:rsidRPr="00197F1B">
        <w:rPr>
          <w:rFonts w:ascii="Times New Roman" w:hAnsi="Times New Roman" w:cs="Times New Roman"/>
          <w:sz w:val="24"/>
          <w:szCs w:val="24"/>
        </w:rPr>
        <w:t>.3</w:t>
      </w:r>
      <w:r w:rsidR="008F32D0" w:rsidRPr="00197F1B">
        <w:rPr>
          <w:rFonts w:ascii="Times New Roman" w:hAnsi="Times New Roman" w:cs="Times New Roman"/>
          <w:sz w:val="24"/>
          <w:szCs w:val="24"/>
        </w:rPr>
        <w:t xml:space="preserve"> Two types of innovation, booklet and English CD </w:t>
      </w:r>
      <w:r w:rsidR="00D4552D">
        <w:rPr>
          <w:rFonts w:ascii="Times New Roman" w:hAnsi="Times New Roman" w:cs="Times New Roman"/>
          <w:position w:val="-4"/>
          <w:sz w:val="24"/>
          <w:szCs w:val="24"/>
        </w:rPr>
        <w:t xml:space="preserve">were most needed by the </w:t>
      </w:r>
      <w:r w:rsidR="008F32D0" w:rsidRPr="00197F1B">
        <w:rPr>
          <w:rFonts w:ascii="Times New Roman" w:hAnsi="Times New Roman" w:cs="Times New Roman"/>
          <w:position w:val="-4"/>
          <w:sz w:val="24"/>
          <w:szCs w:val="24"/>
        </w:rPr>
        <w:t>young tour guides at Prasat</w:t>
      </w:r>
      <w:r w:rsidR="00D32DD3">
        <w:rPr>
          <w:rFonts w:ascii="Times New Roman" w:hAnsi="Times New Roman" w:cs="Times New Roman"/>
          <w:position w:val="-4"/>
          <w:sz w:val="24"/>
          <w:szCs w:val="24"/>
        </w:rPr>
        <w:t xml:space="preserve"> </w:t>
      </w:r>
      <w:r w:rsidR="008F32D0" w:rsidRPr="00197F1B">
        <w:rPr>
          <w:rFonts w:ascii="Times New Roman" w:hAnsi="Times New Roman" w:cs="Times New Roman"/>
          <w:position w:val="-4"/>
          <w:sz w:val="24"/>
          <w:szCs w:val="24"/>
        </w:rPr>
        <w:t xml:space="preserve">Muang Tam. </w:t>
      </w:r>
      <w:r w:rsidR="00C152B2" w:rsidRPr="00197F1B">
        <w:rPr>
          <w:rFonts w:ascii="Times New Roman" w:hAnsi="Times New Roman" w:cs="Times New Roman"/>
          <w:sz w:val="24"/>
          <w:szCs w:val="24"/>
        </w:rPr>
        <w:t>The reason might be that the</w:t>
      </w:r>
      <w:r w:rsidR="008F32D0" w:rsidRPr="00197F1B">
        <w:rPr>
          <w:rFonts w:ascii="Times New Roman" w:hAnsi="Times New Roman" w:cs="Times New Roman"/>
          <w:sz w:val="24"/>
          <w:szCs w:val="24"/>
        </w:rPr>
        <w:t xml:space="preserve"> booklet is a convenient and portable tool which can be used anywhere and anytime they are available, and they also can practice listening skill by listening to the CD. This result is </w:t>
      </w:r>
      <w:r w:rsidR="00C152B2" w:rsidRPr="00197F1B">
        <w:rPr>
          <w:rFonts w:ascii="Times New Roman" w:hAnsi="Times New Roman" w:cs="Times New Roman"/>
          <w:sz w:val="24"/>
          <w:szCs w:val="24"/>
        </w:rPr>
        <w:t xml:space="preserve">similar to </w:t>
      </w:r>
      <w:r w:rsidR="008F32D0" w:rsidRPr="00197F1B">
        <w:rPr>
          <w:rFonts w:ascii="Times New Roman" w:hAnsi="Times New Roman" w:cs="Times New Roman"/>
          <w:sz w:val="24"/>
          <w:szCs w:val="24"/>
        </w:rPr>
        <w:t>the research of Atipaedya (2010) who stated that a self-directed learning model for communicative English language using for eco-tourism in Thaka, Amphawa, Samutsongkram consisted of picture books</w:t>
      </w:r>
      <w:r w:rsidR="00DC7865" w:rsidRPr="00197F1B">
        <w:rPr>
          <w:rFonts w:ascii="Times New Roman" w:hAnsi="Times New Roman" w:cs="Times New Roman"/>
          <w:sz w:val="24"/>
          <w:szCs w:val="24"/>
        </w:rPr>
        <w:t>,</w:t>
      </w:r>
      <w:r w:rsidR="008F32D0" w:rsidRPr="00197F1B">
        <w:rPr>
          <w:rFonts w:ascii="Times New Roman" w:hAnsi="Times New Roman" w:cs="Times New Roman"/>
          <w:sz w:val="24"/>
          <w:szCs w:val="24"/>
        </w:rPr>
        <w:t xml:space="preserve"> illustrations and vocabularies both in English and Thai.</w:t>
      </w:r>
    </w:p>
    <w:p w:rsidR="00872616"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5087E" w:rsidRPr="00197F1B">
        <w:rPr>
          <w:rFonts w:ascii="Times New Roman" w:hAnsi="Times New Roman" w:cs="Times New Roman"/>
          <w:sz w:val="24"/>
          <w:szCs w:val="24"/>
        </w:rPr>
        <w:t>.4</w:t>
      </w:r>
      <w:r w:rsidR="00E03494">
        <w:rPr>
          <w:rFonts w:ascii="Times New Roman" w:hAnsi="Times New Roman" w:cs="Times New Roman"/>
          <w:sz w:val="24"/>
          <w:szCs w:val="24"/>
        </w:rPr>
        <w:t xml:space="preserve"> Sixteen</w:t>
      </w:r>
      <w:r w:rsidR="008F32D0" w:rsidRPr="00197F1B">
        <w:rPr>
          <w:rFonts w:ascii="Times New Roman" w:hAnsi="Times New Roman" w:cs="Times New Roman"/>
          <w:sz w:val="24"/>
          <w:szCs w:val="24"/>
        </w:rPr>
        <w:t xml:space="preserve"> English topics were most needed by the samples. This might be because these topics are </w:t>
      </w:r>
      <w:r w:rsidR="00872616" w:rsidRPr="00197F1B">
        <w:rPr>
          <w:rFonts w:ascii="Times New Roman" w:hAnsi="Times New Roman" w:cs="Times New Roman"/>
          <w:sz w:val="24"/>
          <w:szCs w:val="24"/>
        </w:rPr>
        <w:t>about English in dail</w:t>
      </w:r>
      <w:r w:rsidR="009509AD">
        <w:rPr>
          <w:rFonts w:ascii="Times New Roman" w:hAnsi="Times New Roman" w:cs="Times New Roman"/>
          <w:sz w:val="24"/>
          <w:szCs w:val="24"/>
        </w:rPr>
        <w:t>y life situations and Prasat</w:t>
      </w:r>
      <w:r w:rsidR="00D32DD3">
        <w:rPr>
          <w:rFonts w:ascii="Times New Roman" w:hAnsi="Times New Roman" w:cs="Times New Roman"/>
          <w:sz w:val="24"/>
          <w:szCs w:val="24"/>
        </w:rPr>
        <w:t xml:space="preserve"> </w:t>
      </w:r>
      <w:r w:rsidR="009509AD">
        <w:rPr>
          <w:rFonts w:ascii="Times New Roman" w:hAnsi="Times New Roman" w:cs="Times New Roman"/>
          <w:sz w:val="24"/>
          <w:szCs w:val="24"/>
        </w:rPr>
        <w:t>Mua</w:t>
      </w:r>
      <w:r w:rsidR="00872616" w:rsidRPr="00197F1B">
        <w:rPr>
          <w:rFonts w:ascii="Times New Roman" w:hAnsi="Times New Roman" w:cs="Times New Roman"/>
          <w:sz w:val="24"/>
          <w:szCs w:val="24"/>
        </w:rPr>
        <w:t xml:space="preserve">ng Tam. </w:t>
      </w:r>
      <w:r w:rsidR="008F32D0" w:rsidRPr="00197F1B">
        <w:rPr>
          <w:rFonts w:ascii="Times New Roman" w:hAnsi="Times New Roman" w:cs="Times New Roman"/>
          <w:sz w:val="24"/>
          <w:szCs w:val="24"/>
        </w:rPr>
        <w:t xml:space="preserve">The result was close to </w:t>
      </w:r>
      <w:r w:rsidR="00872616" w:rsidRPr="00197F1B">
        <w:rPr>
          <w:rFonts w:ascii="Times New Roman" w:hAnsi="Times New Roman" w:cs="Times New Roman"/>
          <w:sz w:val="24"/>
          <w:szCs w:val="24"/>
        </w:rPr>
        <w:t>the research finding which revealed that the English topics relatin</w:t>
      </w:r>
      <w:r w:rsidR="00E47226" w:rsidRPr="00197F1B">
        <w:rPr>
          <w:rFonts w:ascii="Times New Roman" w:hAnsi="Times New Roman" w:cs="Times New Roman"/>
          <w:sz w:val="24"/>
          <w:szCs w:val="24"/>
        </w:rPr>
        <w:t>g to the samples’ occupation were</w:t>
      </w:r>
      <w:r w:rsidR="00872616" w:rsidRPr="00197F1B">
        <w:rPr>
          <w:rFonts w:ascii="Times New Roman" w:hAnsi="Times New Roman" w:cs="Times New Roman"/>
          <w:sz w:val="24"/>
          <w:szCs w:val="24"/>
        </w:rPr>
        <w:t xml:space="preserve"> included in the English course (Sangsai, 2004).</w:t>
      </w:r>
    </w:p>
    <w:p w:rsidR="0002190F"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5087E" w:rsidRPr="00197F1B">
        <w:rPr>
          <w:rFonts w:ascii="Times New Roman" w:hAnsi="Times New Roman" w:cs="Times New Roman"/>
          <w:sz w:val="24"/>
          <w:szCs w:val="24"/>
        </w:rPr>
        <w:t>.5</w:t>
      </w:r>
      <w:r w:rsidR="0002190F" w:rsidRPr="00197F1B">
        <w:rPr>
          <w:rFonts w:ascii="Times New Roman" w:hAnsi="Times New Roman" w:cs="Times New Roman"/>
          <w:sz w:val="24"/>
          <w:szCs w:val="24"/>
        </w:rPr>
        <w:t xml:space="preserve"> Their English ability after using the innovation was significantly higher than before using it. The main reason might be that this innovation was systematically developed. The right process of innovation development was also carried out according to the theory proposed by the scholar who said that the innovation should be developed through the right process in order to acquire the efficient innovation (Sitthisombun, 2006).</w:t>
      </w:r>
    </w:p>
    <w:p w:rsidR="0002190F"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5087E" w:rsidRPr="00197F1B">
        <w:rPr>
          <w:rFonts w:ascii="Times New Roman" w:hAnsi="Times New Roman" w:cs="Times New Roman"/>
          <w:sz w:val="24"/>
          <w:szCs w:val="24"/>
        </w:rPr>
        <w:t>.6</w:t>
      </w:r>
      <w:r w:rsidR="00F3252C">
        <w:rPr>
          <w:rFonts w:ascii="Times New Roman" w:hAnsi="Times New Roman" w:cs="Times New Roman"/>
          <w:sz w:val="24"/>
          <w:szCs w:val="24"/>
        </w:rPr>
        <w:t xml:space="preserve"> </w:t>
      </w:r>
      <w:r w:rsidR="00115149" w:rsidRPr="00197F1B">
        <w:rPr>
          <w:rFonts w:ascii="Times New Roman" w:hAnsi="Times New Roman" w:cs="Times New Roman"/>
          <w:sz w:val="24"/>
          <w:szCs w:val="24"/>
        </w:rPr>
        <w:t xml:space="preserve">The English innovation </w:t>
      </w:r>
      <w:r w:rsidR="006F2C25" w:rsidRPr="00197F1B">
        <w:rPr>
          <w:rFonts w:ascii="Times New Roman" w:hAnsi="Times New Roman" w:cs="Times New Roman"/>
          <w:sz w:val="24"/>
          <w:szCs w:val="24"/>
        </w:rPr>
        <w:t>was evaluated by three experts at the highest level (4.81), and the samples’</w:t>
      </w:r>
      <w:r w:rsidR="0002190F" w:rsidRPr="00197F1B">
        <w:rPr>
          <w:rFonts w:ascii="Times New Roman" w:hAnsi="Times New Roman" w:cs="Times New Roman"/>
          <w:sz w:val="24"/>
          <w:szCs w:val="24"/>
        </w:rPr>
        <w:t xml:space="preserve"> satisfaction with the innovation was </w:t>
      </w:r>
      <w:r w:rsidR="006F2C25" w:rsidRPr="00197F1B">
        <w:rPr>
          <w:rFonts w:ascii="Times New Roman" w:hAnsi="Times New Roman" w:cs="Times New Roman"/>
          <w:sz w:val="24"/>
          <w:szCs w:val="24"/>
        </w:rPr>
        <w:t xml:space="preserve">also </w:t>
      </w:r>
      <w:r w:rsidR="0002190F" w:rsidRPr="00197F1B">
        <w:rPr>
          <w:rFonts w:ascii="Times New Roman" w:hAnsi="Times New Roman" w:cs="Times New Roman"/>
          <w:sz w:val="24"/>
          <w:szCs w:val="24"/>
        </w:rPr>
        <w:t xml:space="preserve">found at </w:t>
      </w:r>
      <w:r w:rsidR="006F2C25" w:rsidRPr="00197F1B">
        <w:rPr>
          <w:rFonts w:ascii="Times New Roman" w:hAnsi="Times New Roman" w:cs="Times New Roman"/>
          <w:sz w:val="24"/>
          <w:szCs w:val="24"/>
        </w:rPr>
        <w:t>the</w:t>
      </w:r>
      <w:r w:rsidR="0002190F" w:rsidRPr="00197F1B">
        <w:rPr>
          <w:rFonts w:ascii="Times New Roman" w:hAnsi="Times New Roman" w:cs="Times New Roman"/>
          <w:sz w:val="24"/>
          <w:szCs w:val="24"/>
        </w:rPr>
        <w:t xml:space="preserve"> high</w:t>
      </w:r>
      <w:r w:rsidR="006F2C25" w:rsidRPr="00197F1B">
        <w:rPr>
          <w:rFonts w:ascii="Times New Roman" w:hAnsi="Times New Roman" w:cs="Times New Roman"/>
          <w:sz w:val="24"/>
          <w:szCs w:val="24"/>
        </w:rPr>
        <w:t>est</w:t>
      </w:r>
      <w:r w:rsidR="0002190F" w:rsidRPr="00197F1B">
        <w:rPr>
          <w:rFonts w:ascii="Times New Roman" w:hAnsi="Times New Roman" w:cs="Times New Roman"/>
          <w:sz w:val="24"/>
          <w:szCs w:val="24"/>
        </w:rPr>
        <w:t xml:space="preserve"> level</w:t>
      </w:r>
      <w:r w:rsidR="006F2C25" w:rsidRPr="00197F1B">
        <w:rPr>
          <w:rFonts w:ascii="Times New Roman" w:hAnsi="Times New Roman" w:cs="Times New Roman"/>
          <w:sz w:val="24"/>
          <w:szCs w:val="24"/>
        </w:rPr>
        <w:t xml:space="preserve"> (4.74)</w:t>
      </w:r>
      <w:r w:rsidR="0002190F" w:rsidRPr="00197F1B">
        <w:rPr>
          <w:rFonts w:ascii="Times New Roman" w:hAnsi="Times New Roman" w:cs="Times New Roman"/>
          <w:sz w:val="24"/>
          <w:szCs w:val="24"/>
        </w:rPr>
        <w:t xml:space="preserve">. This might be because of the following reasons: It </w:t>
      </w:r>
      <w:r w:rsidR="006F2C25" w:rsidRPr="00197F1B">
        <w:rPr>
          <w:rFonts w:ascii="Times New Roman" w:hAnsi="Times New Roman" w:cs="Times New Roman"/>
          <w:sz w:val="24"/>
          <w:szCs w:val="24"/>
        </w:rPr>
        <w:t>was developed according to</w:t>
      </w:r>
      <w:r w:rsidR="007E4C78">
        <w:rPr>
          <w:rFonts w:ascii="Times New Roman" w:hAnsi="Times New Roman" w:cs="Times New Roman"/>
          <w:sz w:val="24"/>
          <w:szCs w:val="24"/>
        </w:rPr>
        <w:t xml:space="preserve"> </w:t>
      </w:r>
      <w:r w:rsidR="00E47226" w:rsidRPr="00197F1B">
        <w:rPr>
          <w:rFonts w:ascii="Times New Roman" w:hAnsi="Times New Roman" w:cs="Times New Roman"/>
          <w:sz w:val="24"/>
          <w:szCs w:val="24"/>
        </w:rPr>
        <w:t xml:space="preserve">the target group’s </w:t>
      </w:r>
      <w:r w:rsidR="0002190F" w:rsidRPr="00197F1B">
        <w:rPr>
          <w:rFonts w:ascii="Times New Roman" w:hAnsi="Times New Roman" w:cs="Times New Roman"/>
          <w:sz w:val="24"/>
          <w:szCs w:val="24"/>
        </w:rPr>
        <w:t>needs</w:t>
      </w:r>
      <w:r w:rsidR="006F2C25" w:rsidRPr="00197F1B">
        <w:rPr>
          <w:rFonts w:ascii="Times New Roman" w:hAnsi="Times New Roman" w:cs="Times New Roman"/>
          <w:sz w:val="24"/>
          <w:szCs w:val="24"/>
        </w:rPr>
        <w:t xml:space="preserve"> analysis</w:t>
      </w:r>
      <w:r w:rsidR="0002190F" w:rsidRPr="00197F1B">
        <w:rPr>
          <w:rFonts w:ascii="Times New Roman" w:hAnsi="Times New Roman" w:cs="Times New Roman"/>
          <w:sz w:val="24"/>
          <w:szCs w:val="24"/>
        </w:rPr>
        <w:t xml:space="preserve">. The </w:t>
      </w:r>
      <w:r w:rsidR="006F2C25" w:rsidRPr="00197F1B">
        <w:rPr>
          <w:rFonts w:ascii="Times New Roman" w:hAnsi="Times New Roman" w:cs="Times New Roman"/>
          <w:sz w:val="24"/>
          <w:szCs w:val="24"/>
        </w:rPr>
        <w:t>systematic development process was conducted</w:t>
      </w:r>
      <w:r w:rsidR="0002190F" w:rsidRPr="00197F1B">
        <w:rPr>
          <w:rFonts w:ascii="Times New Roman" w:hAnsi="Times New Roman" w:cs="Times New Roman"/>
          <w:sz w:val="24"/>
          <w:szCs w:val="24"/>
        </w:rPr>
        <w:t xml:space="preserve"> from the first stage of data collec</w:t>
      </w:r>
      <w:r w:rsidR="00E03494">
        <w:rPr>
          <w:rFonts w:ascii="Times New Roman" w:hAnsi="Times New Roman" w:cs="Times New Roman"/>
          <w:sz w:val="24"/>
          <w:szCs w:val="24"/>
        </w:rPr>
        <w:t>tion to the final stage of post</w:t>
      </w:r>
      <w:r w:rsidR="0002190F" w:rsidRPr="00197F1B">
        <w:rPr>
          <w:rFonts w:ascii="Times New Roman" w:hAnsi="Times New Roman" w:cs="Times New Roman"/>
          <w:sz w:val="24"/>
          <w:szCs w:val="24"/>
        </w:rPr>
        <w:t xml:space="preserve">test taking. The innovation </w:t>
      </w:r>
      <w:r w:rsidR="006F2C25" w:rsidRPr="00197F1B">
        <w:rPr>
          <w:rFonts w:ascii="Times New Roman" w:hAnsi="Times New Roman" w:cs="Times New Roman"/>
          <w:sz w:val="24"/>
          <w:szCs w:val="24"/>
        </w:rPr>
        <w:t>can cover</w:t>
      </w:r>
      <w:r w:rsidR="007E4C78">
        <w:rPr>
          <w:rFonts w:ascii="Times New Roman" w:hAnsi="Times New Roman" w:cs="Times New Roman"/>
          <w:sz w:val="24"/>
          <w:szCs w:val="24"/>
        </w:rPr>
        <w:t xml:space="preserve"> </w:t>
      </w:r>
      <w:r w:rsidR="006F2C25" w:rsidRPr="00197F1B">
        <w:rPr>
          <w:rFonts w:ascii="Times New Roman" w:hAnsi="Times New Roman" w:cs="Times New Roman"/>
          <w:sz w:val="24"/>
          <w:szCs w:val="24"/>
        </w:rPr>
        <w:t xml:space="preserve">their needs of </w:t>
      </w:r>
      <w:r w:rsidR="0002190F" w:rsidRPr="00197F1B">
        <w:rPr>
          <w:rFonts w:ascii="Times New Roman" w:hAnsi="Times New Roman" w:cs="Times New Roman"/>
          <w:sz w:val="24"/>
          <w:szCs w:val="24"/>
        </w:rPr>
        <w:t>the English topics and contents used in their daily life. The booklet is a convenient and portable instrument. Moreover, they can also practice listening skill using the CD.  This is similar to the research results of the researcher who said that the samples were satisfied with the local innovation because it covered the needed contents, and was convenient to use</w:t>
      </w:r>
      <w:r w:rsidR="006F2C25" w:rsidRPr="00197F1B">
        <w:rPr>
          <w:rFonts w:ascii="Times New Roman" w:hAnsi="Times New Roman" w:cs="Times New Roman"/>
          <w:sz w:val="24"/>
          <w:szCs w:val="24"/>
        </w:rPr>
        <w:t xml:space="preserve"> (Kaewphanchuang, 2010).  </w:t>
      </w:r>
    </w:p>
    <w:p w:rsidR="0002190F" w:rsidRPr="00197F1B" w:rsidRDefault="0002190F" w:rsidP="00F3252C">
      <w:pPr>
        <w:spacing w:after="0" w:line="240" w:lineRule="auto"/>
        <w:jc w:val="both"/>
        <w:rPr>
          <w:sz w:val="24"/>
          <w:szCs w:val="24"/>
        </w:rPr>
      </w:pPr>
    </w:p>
    <w:p w:rsidR="00A46CCD" w:rsidRDefault="00A46CCD" w:rsidP="00F325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Conclusion</w:t>
      </w:r>
    </w:p>
    <w:p w:rsidR="008143C8" w:rsidRDefault="005C45B9"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samples wanted to study English as an ASEAN language to get ready for entering ASEAN community. Most of them needed to practice listening and speaking m</w:t>
      </w:r>
      <w:r w:rsidR="00E03494">
        <w:rPr>
          <w:rFonts w:ascii="Times New Roman" w:hAnsi="Times New Roman" w:cs="Times New Roman"/>
          <w:sz w:val="24"/>
          <w:szCs w:val="24"/>
        </w:rPr>
        <w:t>ore than reading and writing. Sixteen</w:t>
      </w:r>
      <w:r>
        <w:rPr>
          <w:rFonts w:ascii="Times New Roman" w:hAnsi="Times New Roman" w:cs="Times New Roman"/>
          <w:sz w:val="24"/>
          <w:szCs w:val="24"/>
        </w:rPr>
        <w:t xml:space="preserve"> </w:t>
      </w:r>
      <w:r w:rsidRPr="00197F1B">
        <w:rPr>
          <w:rFonts w:ascii="Times New Roman" w:hAnsi="Times New Roman" w:cs="Times New Roman"/>
          <w:sz w:val="24"/>
          <w:szCs w:val="24"/>
        </w:rPr>
        <w:t>topics of English</w:t>
      </w:r>
      <w:r>
        <w:rPr>
          <w:rFonts w:ascii="Times New Roman" w:hAnsi="Times New Roman" w:cs="Times New Roman"/>
          <w:sz w:val="24"/>
          <w:szCs w:val="24"/>
        </w:rPr>
        <w:t xml:space="preserve"> were most needed. Two types of the English innovation we</w:t>
      </w:r>
      <w:r w:rsidR="00E03494">
        <w:rPr>
          <w:rFonts w:ascii="Times New Roman" w:hAnsi="Times New Roman" w:cs="Times New Roman"/>
          <w:sz w:val="24"/>
          <w:szCs w:val="24"/>
        </w:rPr>
        <w:t>re also most needed. Their post</w:t>
      </w:r>
      <w:r>
        <w:rPr>
          <w:rFonts w:ascii="Times New Roman" w:hAnsi="Times New Roman" w:cs="Times New Roman"/>
          <w:sz w:val="24"/>
          <w:szCs w:val="24"/>
        </w:rPr>
        <w:t>test scores were si</w:t>
      </w:r>
      <w:r w:rsidR="00421307">
        <w:rPr>
          <w:rFonts w:ascii="Times New Roman" w:hAnsi="Times New Roman" w:cs="Times New Roman"/>
          <w:sz w:val="24"/>
          <w:szCs w:val="24"/>
        </w:rPr>
        <w:t>gnificantly higher than the pre</w:t>
      </w:r>
      <w:r>
        <w:rPr>
          <w:rFonts w:ascii="Times New Roman" w:hAnsi="Times New Roman" w:cs="Times New Roman"/>
          <w:sz w:val="24"/>
          <w:szCs w:val="24"/>
        </w:rPr>
        <w:t>test scores. Finally their satisfaction with the English innovation was found at the highest level. Moreover, they made some suggestions</w:t>
      </w:r>
      <w:r w:rsidR="008143C8">
        <w:rPr>
          <w:rFonts w:ascii="Times New Roman" w:hAnsi="Times New Roman" w:cs="Times New Roman"/>
          <w:sz w:val="24"/>
          <w:szCs w:val="24"/>
        </w:rPr>
        <w:t xml:space="preserve">, for instance, </w:t>
      </w:r>
      <w:r>
        <w:rPr>
          <w:rFonts w:ascii="Times New Roman" w:hAnsi="Times New Roman" w:cs="Times New Roman"/>
          <w:sz w:val="24"/>
          <w:szCs w:val="24"/>
        </w:rPr>
        <w:t xml:space="preserve">adding </w:t>
      </w:r>
      <w:r w:rsidR="008143C8">
        <w:rPr>
          <w:rFonts w:ascii="Times New Roman" w:hAnsi="Times New Roman" w:cs="Times New Roman"/>
          <w:sz w:val="24"/>
          <w:szCs w:val="24"/>
        </w:rPr>
        <w:t xml:space="preserve">pictures </w:t>
      </w:r>
      <w:r>
        <w:rPr>
          <w:rFonts w:ascii="Times New Roman" w:hAnsi="Times New Roman" w:cs="Times New Roman"/>
          <w:sz w:val="24"/>
          <w:szCs w:val="24"/>
        </w:rPr>
        <w:t>in the booklet, translation of</w:t>
      </w:r>
      <w:r w:rsidR="008143C8" w:rsidRPr="00BD5790">
        <w:rPr>
          <w:rFonts w:ascii="Times New Roman" w:hAnsi="Times New Roman" w:cs="Times New Roman"/>
          <w:sz w:val="24"/>
          <w:szCs w:val="24"/>
        </w:rPr>
        <w:t xml:space="preserve"> English into Thai</w:t>
      </w:r>
      <w:r>
        <w:rPr>
          <w:rFonts w:ascii="Times New Roman" w:hAnsi="Times New Roman" w:cs="Times New Roman"/>
          <w:sz w:val="24"/>
          <w:szCs w:val="24"/>
        </w:rPr>
        <w:t>;</w:t>
      </w:r>
      <w:r w:rsidR="008143C8">
        <w:rPr>
          <w:rFonts w:ascii="Times New Roman" w:hAnsi="Times New Roman" w:cs="Times New Roman"/>
          <w:sz w:val="24"/>
          <w:szCs w:val="24"/>
        </w:rPr>
        <w:t xml:space="preserve"> and </w:t>
      </w:r>
      <w:r>
        <w:rPr>
          <w:rFonts w:ascii="Times New Roman" w:hAnsi="Times New Roman" w:cs="Times New Roman"/>
          <w:sz w:val="24"/>
          <w:szCs w:val="24"/>
        </w:rPr>
        <w:t xml:space="preserve">organizing </w:t>
      </w:r>
      <w:r w:rsidR="008143C8">
        <w:rPr>
          <w:rFonts w:ascii="Times New Roman" w:hAnsi="Times New Roman" w:cs="Times New Roman"/>
          <w:sz w:val="24"/>
          <w:szCs w:val="24"/>
        </w:rPr>
        <w:t>the</w:t>
      </w:r>
      <w:r w:rsidR="00F3252C">
        <w:rPr>
          <w:rFonts w:ascii="Times New Roman" w:hAnsi="Times New Roman" w:cs="Times New Roman"/>
          <w:sz w:val="24"/>
          <w:szCs w:val="24"/>
        </w:rPr>
        <w:t xml:space="preserve"> </w:t>
      </w:r>
      <w:r w:rsidR="008143C8">
        <w:rPr>
          <w:rFonts w:ascii="Times New Roman" w:hAnsi="Times New Roman" w:cs="Times New Roman"/>
          <w:sz w:val="24"/>
          <w:szCs w:val="24"/>
        </w:rPr>
        <w:t>English t</w:t>
      </w:r>
      <w:r w:rsidR="008143C8" w:rsidRPr="005C639E">
        <w:rPr>
          <w:rFonts w:ascii="Times New Roman" w:hAnsi="Times New Roman" w:cs="Times New Roman"/>
          <w:sz w:val="24"/>
          <w:szCs w:val="24"/>
        </w:rPr>
        <w:t xml:space="preserve">raining workshop </w:t>
      </w:r>
      <w:r>
        <w:rPr>
          <w:rFonts w:ascii="Times New Roman" w:hAnsi="Times New Roman" w:cs="Times New Roman"/>
          <w:sz w:val="24"/>
          <w:szCs w:val="24"/>
        </w:rPr>
        <w:t>for them,</w:t>
      </w:r>
      <w:r w:rsidR="008143C8">
        <w:rPr>
          <w:rFonts w:ascii="Times New Roman" w:hAnsi="Times New Roman" w:cs="Times New Roman"/>
          <w:sz w:val="24"/>
          <w:szCs w:val="24"/>
        </w:rPr>
        <w:t xml:space="preserve"> etc. </w:t>
      </w:r>
    </w:p>
    <w:p w:rsidR="00E03494" w:rsidRDefault="00E03494" w:rsidP="00F3252C">
      <w:pPr>
        <w:spacing w:after="0" w:line="240" w:lineRule="auto"/>
        <w:ind w:firstLine="720"/>
        <w:jc w:val="both"/>
        <w:rPr>
          <w:rFonts w:ascii="Times New Roman" w:hAnsi="Times New Roman" w:cs="Times New Roman"/>
          <w:sz w:val="24"/>
          <w:szCs w:val="24"/>
        </w:rPr>
      </w:pPr>
    </w:p>
    <w:p w:rsidR="008143C8" w:rsidRDefault="008143C8" w:rsidP="00F3252C">
      <w:pPr>
        <w:spacing w:after="0" w:line="240" w:lineRule="auto"/>
        <w:jc w:val="both"/>
        <w:rPr>
          <w:rFonts w:ascii="Times New Roman" w:hAnsi="Times New Roman" w:cs="Times New Roman"/>
          <w:b/>
          <w:bCs/>
          <w:sz w:val="24"/>
          <w:szCs w:val="24"/>
        </w:rPr>
      </w:pPr>
    </w:p>
    <w:p w:rsidR="001B27E7" w:rsidRPr="00197F1B" w:rsidRDefault="00A46CCD" w:rsidP="00F325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1B27E7" w:rsidRPr="00197F1B">
        <w:rPr>
          <w:rFonts w:ascii="Times New Roman" w:hAnsi="Times New Roman" w:cs="Times New Roman"/>
          <w:b/>
          <w:bCs/>
          <w:sz w:val="24"/>
          <w:szCs w:val="24"/>
        </w:rPr>
        <w:t xml:space="preserve">. </w:t>
      </w:r>
      <w:r w:rsidR="00C152B2" w:rsidRPr="00197F1B">
        <w:rPr>
          <w:rFonts w:ascii="Times New Roman" w:hAnsi="Times New Roman" w:cs="Times New Roman"/>
          <w:b/>
          <w:bCs/>
          <w:sz w:val="24"/>
          <w:szCs w:val="24"/>
        </w:rPr>
        <w:t>Recommendations</w:t>
      </w:r>
    </w:p>
    <w:p w:rsidR="001824A7" w:rsidRPr="00197F1B" w:rsidRDefault="001824A7" w:rsidP="00F3252C">
      <w:pPr>
        <w:spacing w:after="0" w:line="240" w:lineRule="auto"/>
        <w:ind w:firstLine="720"/>
        <w:jc w:val="both"/>
        <w:rPr>
          <w:rFonts w:ascii="Times New Roman" w:hAnsi="Times New Roman" w:cs="Times New Roman"/>
          <w:sz w:val="24"/>
          <w:szCs w:val="24"/>
        </w:rPr>
      </w:pPr>
      <w:r w:rsidRPr="00197F1B">
        <w:rPr>
          <w:rFonts w:ascii="Times New Roman" w:hAnsi="Times New Roman" w:cs="Times New Roman"/>
          <w:sz w:val="24"/>
          <w:szCs w:val="24"/>
        </w:rPr>
        <w:t>The following are some recommendations based on the research results:</w:t>
      </w:r>
    </w:p>
    <w:p w:rsidR="001824A7"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E5087E" w:rsidRPr="00197F1B">
        <w:rPr>
          <w:rFonts w:ascii="Times New Roman" w:hAnsi="Times New Roman" w:cs="Times New Roman"/>
          <w:sz w:val="24"/>
          <w:szCs w:val="24"/>
        </w:rPr>
        <w:t>.1</w:t>
      </w:r>
      <w:r w:rsidR="001824A7" w:rsidRPr="00197F1B">
        <w:rPr>
          <w:rFonts w:ascii="Times New Roman" w:hAnsi="Times New Roman" w:cs="Times New Roman"/>
          <w:sz w:val="24"/>
          <w:szCs w:val="24"/>
        </w:rPr>
        <w:t xml:space="preserve"> The innovation developed by the researcher can be used by relevant tourist agents or organizations to train and develop their personnel. Educational institutes can also utilize the innovation as the data to develop the courses of English for Guides or English for Specific Purposes (ESP).  Lastly, this innovation is designed for self-learning, so it can be useful for those who do not have enough time to study English in a formal setting.</w:t>
      </w:r>
    </w:p>
    <w:p w:rsidR="001824A7" w:rsidRPr="00197F1B" w:rsidRDefault="00A46CCD" w:rsidP="00F32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E5087E" w:rsidRPr="00197F1B">
        <w:rPr>
          <w:rFonts w:ascii="Times New Roman" w:hAnsi="Times New Roman" w:cs="Times New Roman"/>
          <w:sz w:val="24"/>
          <w:szCs w:val="24"/>
        </w:rPr>
        <w:t>.2</w:t>
      </w:r>
      <w:r w:rsidR="001824A7" w:rsidRPr="00197F1B">
        <w:rPr>
          <w:rFonts w:ascii="Times New Roman" w:hAnsi="Times New Roman" w:cs="Times New Roman"/>
          <w:sz w:val="24"/>
          <w:szCs w:val="24"/>
        </w:rPr>
        <w:t xml:space="preserve"> It is also recommended that further studies should be conducted for other tourism personnel such as receptionists, vendors, and taxi drivers</w:t>
      </w:r>
      <w:r w:rsidR="00122167" w:rsidRPr="00197F1B">
        <w:rPr>
          <w:rFonts w:ascii="Times New Roman" w:hAnsi="Times New Roman" w:cs="Times New Roman"/>
          <w:sz w:val="24"/>
          <w:szCs w:val="24"/>
        </w:rPr>
        <w:t>,</w:t>
      </w:r>
      <w:r w:rsidR="001824A7" w:rsidRPr="00197F1B">
        <w:rPr>
          <w:rFonts w:ascii="Times New Roman" w:hAnsi="Times New Roman" w:cs="Times New Roman"/>
          <w:sz w:val="24"/>
          <w:szCs w:val="24"/>
        </w:rPr>
        <w:t xml:space="preserve"> etc. Other types of innovation such as Computer Assisted Instruction (CAI), and social media, and on-line courses</w:t>
      </w:r>
      <w:r w:rsidR="00122167" w:rsidRPr="00197F1B">
        <w:rPr>
          <w:rFonts w:ascii="Times New Roman" w:hAnsi="Times New Roman" w:cs="Times New Roman"/>
          <w:sz w:val="24"/>
          <w:szCs w:val="24"/>
        </w:rPr>
        <w:t>,</w:t>
      </w:r>
      <w:r w:rsidR="001824A7" w:rsidRPr="00197F1B">
        <w:rPr>
          <w:rFonts w:ascii="Times New Roman" w:hAnsi="Times New Roman" w:cs="Times New Roman"/>
          <w:sz w:val="24"/>
          <w:szCs w:val="24"/>
        </w:rPr>
        <w:t xml:space="preserve"> etc. should also be developed</w:t>
      </w:r>
      <w:r w:rsidR="00DC7865" w:rsidRPr="00197F1B">
        <w:rPr>
          <w:rFonts w:ascii="Times New Roman" w:hAnsi="Times New Roman" w:cs="Times New Roman"/>
          <w:sz w:val="24"/>
          <w:szCs w:val="24"/>
        </w:rPr>
        <w:t>.</w:t>
      </w:r>
    </w:p>
    <w:p w:rsidR="001824A7" w:rsidRPr="00197F1B" w:rsidRDefault="001824A7" w:rsidP="00F3252C">
      <w:pPr>
        <w:spacing w:after="0" w:line="240" w:lineRule="auto"/>
        <w:jc w:val="both"/>
        <w:rPr>
          <w:rFonts w:ascii="Times New Roman" w:hAnsi="Times New Roman" w:cs="Times New Roman"/>
          <w:b/>
          <w:bCs/>
          <w:sz w:val="24"/>
          <w:szCs w:val="24"/>
        </w:rPr>
      </w:pPr>
    </w:p>
    <w:p w:rsidR="005F5DF2" w:rsidRDefault="00C152B2" w:rsidP="00F94CB9">
      <w:pPr>
        <w:spacing w:after="0" w:line="240" w:lineRule="auto"/>
        <w:rPr>
          <w:rFonts w:ascii="Times New Roman" w:hAnsi="Times New Roman" w:cs="Times New Roman"/>
          <w:b/>
          <w:bCs/>
          <w:sz w:val="24"/>
          <w:szCs w:val="24"/>
        </w:rPr>
      </w:pPr>
      <w:r w:rsidRPr="00197F1B">
        <w:rPr>
          <w:rFonts w:ascii="Times New Roman" w:hAnsi="Times New Roman" w:cs="Times New Roman"/>
          <w:b/>
          <w:bCs/>
          <w:sz w:val="24"/>
          <w:szCs w:val="24"/>
        </w:rPr>
        <w:t>References</w:t>
      </w:r>
    </w:p>
    <w:p w:rsidR="00DE6375" w:rsidRPr="00197F1B" w:rsidRDefault="00DE6375" w:rsidP="00F94CB9">
      <w:pPr>
        <w:spacing w:after="0" w:line="240" w:lineRule="auto"/>
        <w:rPr>
          <w:rFonts w:ascii="Times New Roman" w:hAnsi="Times New Roman" w:cs="Times New Roman"/>
          <w:b/>
          <w:bCs/>
          <w:sz w:val="24"/>
          <w:szCs w:val="24"/>
        </w:rPr>
      </w:pPr>
    </w:p>
    <w:p w:rsidR="005F5DF2" w:rsidRPr="00D4552D" w:rsidRDefault="00122167" w:rsidP="00F94CB9">
      <w:pPr>
        <w:spacing w:after="0" w:line="240" w:lineRule="auto"/>
        <w:rPr>
          <w:rFonts w:ascii="Times New Roman" w:hAnsi="Times New Roman" w:cs="Times New Roman"/>
          <w:i/>
          <w:iCs/>
          <w:sz w:val="24"/>
          <w:szCs w:val="24"/>
        </w:rPr>
      </w:pPr>
      <w:r w:rsidRPr="00197F1B">
        <w:rPr>
          <w:rFonts w:ascii="Times New Roman" w:hAnsi="Times New Roman" w:cs="Times New Roman"/>
          <w:sz w:val="24"/>
          <w:szCs w:val="24"/>
        </w:rPr>
        <w:t>Atipaedya, A. (2010)</w:t>
      </w:r>
      <w:r w:rsidR="00C22FDC">
        <w:rPr>
          <w:rFonts w:ascii="Times New Roman" w:hAnsi="Times New Roman" w:cs="Times New Roman"/>
          <w:sz w:val="24"/>
          <w:szCs w:val="24"/>
        </w:rPr>
        <w:t xml:space="preserve">. </w:t>
      </w:r>
      <w:r w:rsidR="00D4552D">
        <w:rPr>
          <w:rFonts w:ascii="Times New Roman" w:hAnsi="Times New Roman" w:cs="Times New Roman"/>
          <w:i/>
          <w:iCs/>
          <w:sz w:val="24"/>
          <w:szCs w:val="24"/>
        </w:rPr>
        <w:t>A Self-directed learning model for c</w:t>
      </w:r>
      <w:r w:rsidR="005F5DF2" w:rsidRPr="00D4552D">
        <w:rPr>
          <w:rFonts w:ascii="Times New Roman" w:hAnsi="Times New Roman" w:cs="Times New Roman"/>
          <w:i/>
          <w:iCs/>
          <w:sz w:val="24"/>
          <w:szCs w:val="24"/>
        </w:rPr>
        <w:t xml:space="preserve">ommunicative English </w:t>
      </w:r>
    </w:p>
    <w:p w:rsidR="001D7F71" w:rsidRDefault="00D4552D" w:rsidP="001D7F71">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using for eco-tourism and cultural heritage t</w:t>
      </w:r>
      <w:r w:rsidR="005F5DF2" w:rsidRPr="00D4552D">
        <w:rPr>
          <w:rFonts w:ascii="Times New Roman" w:hAnsi="Times New Roman" w:cs="Times New Roman"/>
          <w:i/>
          <w:iCs/>
          <w:sz w:val="24"/>
          <w:szCs w:val="24"/>
        </w:rPr>
        <w:t xml:space="preserve">ourism in Thaka, Amphawa </w:t>
      </w:r>
    </w:p>
    <w:p w:rsidR="005F5DF2" w:rsidRPr="001D7F71" w:rsidRDefault="001D7F71" w:rsidP="001D7F71">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d</w:t>
      </w:r>
      <w:r w:rsidR="00D4552D">
        <w:rPr>
          <w:rFonts w:ascii="Times New Roman" w:hAnsi="Times New Roman" w:cs="Times New Roman"/>
          <w:i/>
          <w:iCs/>
          <w:sz w:val="24"/>
          <w:szCs w:val="24"/>
        </w:rPr>
        <w:t xml:space="preserve">istrict, Samutsongkhram </w:t>
      </w:r>
      <w:r w:rsidR="00D32DD3">
        <w:rPr>
          <w:rFonts w:ascii="Times New Roman" w:hAnsi="Times New Roman" w:cs="Times New Roman"/>
          <w:i/>
          <w:iCs/>
          <w:sz w:val="24"/>
          <w:szCs w:val="24"/>
        </w:rPr>
        <w:t xml:space="preserve"> </w:t>
      </w:r>
      <w:r w:rsidR="00D4552D">
        <w:rPr>
          <w:rFonts w:ascii="Times New Roman" w:hAnsi="Times New Roman" w:cs="Times New Roman"/>
          <w:i/>
          <w:iCs/>
          <w:sz w:val="24"/>
          <w:szCs w:val="24"/>
        </w:rPr>
        <w:t>p</w:t>
      </w:r>
      <w:r w:rsidR="00C22FDC" w:rsidRPr="00D4552D">
        <w:rPr>
          <w:rFonts w:ascii="Times New Roman" w:hAnsi="Times New Roman" w:cs="Times New Roman"/>
          <w:i/>
          <w:iCs/>
          <w:sz w:val="24"/>
          <w:szCs w:val="24"/>
        </w:rPr>
        <w:t>rovince</w:t>
      </w:r>
      <w:r w:rsidR="00C22FDC">
        <w:rPr>
          <w:rFonts w:ascii="Times New Roman" w:hAnsi="Times New Roman" w:cs="Times New Roman"/>
          <w:sz w:val="24"/>
          <w:szCs w:val="24"/>
        </w:rPr>
        <w:t>.</w:t>
      </w:r>
      <w:r w:rsidR="00F3252C">
        <w:rPr>
          <w:rFonts w:ascii="Times New Roman" w:hAnsi="Times New Roman" w:cs="Times New Roman"/>
          <w:sz w:val="24"/>
          <w:szCs w:val="24"/>
        </w:rPr>
        <w:t xml:space="preserve"> </w:t>
      </w:r>
      <w:r w:rsidR="005F5DF2" w:rsidRPr="00197F1B">
        <w:rPr>
          <w:rFonts w:ascii="Times New Roman" w:hAnsi="Times New Roman" w:cs="Times New Roman"/>
          <w:sz w:val="24"/>
          <w:szCs w:val="24"/>
        </w:rPr>
        <w:t>Bangkok:</w:t>
      </w:r>
      <w:r w:rsidR="00F3252C">
        <w:rPr>
          <w:rFonts w:ascii="Times New Roman" w:hAnsi="Times New Roman" w:cs="Times New Roman"/>
          <w:sz w:val="24"/>
          <w:szCs w:val="24"/>
        </w:rPr>
        <w:t xml:space="preserve"> </w:t>
      </w:r>
      <w:r w:rsidR="005F5DF2" w:rsidRPr="00197F1B">
        <w:rPr>
          <w:rFonts w:ascii="Times New Roman" w:hAnsi="Times New Roman" w:cs="Times New Roman"/>
          <w:sz w:val="24"/>
          <w:szCs w:val="24"/>
        </w:rPr>
        <w:t>Suan</w:t>
      </w:r>
      <w:r w:rsidR="00D32DD3">
        <w:rPr>
          <w:rFonts w:ascii="Times New Roman" w:hAnsi="Times New Roman" w:cs="Times New Roman"/>
          <w:sz w:val="24"/>
          <w:szCs w:val="24"/>
        </w:rPr>
        <w:t xml:space="preserve"> </w:t>
      </w:r>
      <w:r w:rsidR="005F5DF2" w:rsidRPr="00197F1B">
        <w:rPr>
          <w:rFonts w:ascii="Times New Roman" w:hAnsi="Times New Roman" w:cs="Times New Roman"/>
          <w:sz w:val="24"/>
          <w:szCs w:val="24"/>
        </w:rPr>
        <w:t>Sunandha</w:t>
      </w:r>
    </w:p>
    <w:p w:rsidR="005F5DF2" w:rsidRPr="00197F1B" w:rsidRDefault="005F5DF2" w:rsidP="00F94CB9">
      <w:pPr>
        <w:spacing w:after="0" w:line="240" w:lineRule="auto"/>
        <w:ind w:firstLine="720"/>
        <w:rPr>
          <w:rFonts w:ascii="Times New Roman" w:hAnsi="Times New Roman" w:cs="Times New Roman"/>
          <w:sz w:val="24"/>
          <w:szCs w:val="24"/>
        </w:rPr>
      </w:pPr>
      <w:r w:rsidRPr="00197F1B">
        <w:rPr>
          <w:rFonts w:ascii="Times New Roman" w:hAnsi="Times New Roman" w:cs="Times New Roman"/>
          <w:sz w:val="24"/>
          <w:szCs w:val="24"/>
        </w:rPr>
        <w:t>Rajabhat University.</w:t>
      </w:r>
    </w:p>
    <w:p w:rsidR="005F5DF2" w:rsidRPr="00D4552D" w:rsidRDefault="005F5DF2" w:rsidP="00F94CB9">
      <w:pPr>
        <w:spacing w:after="0" w:line="240" w:lineRule="auto"/>
        <w:rPr>
          <w:rFonts w:ascii="Times New Roman" w:hAnsi="Times New Roman" w:cs="Times New Roman"/>
          <w:i/>
          <w:iCs/>
          <w:sz w:val="24"/>
          <w:szCs w:val="24"/>
        </w:rPr>
      </w:pPr>
      <w:r w:rsidRPr="00197F1B">
        <w:rPr>
          <w:rFonts w:ascii="Times New Roman" w:hAnsi="Times New Roman" w:cs="Times New Roman"/>
          <w:sz w:val="24"/>
          <w:szCs w:val="24"/>
        </w:rPr>
        <w:t>Anthony, L.</w:t>
      </w:r>
      <w:r w:rsidR="00917D06">
        <w:rPr>
          <w:rFonts w:ascii="Times New Roman" w:hAnsi="Times New Roman" w:cs="Times New Roman"/>
          <w:sz w:val="24"/>
          <w:szCs w:val="24"/>
        </w:rPr>
        <w:t xml:space="preserve"> (1997</w:t>
      </w:r>
      <w:r w:rsidR="00A83CD6" w:rsidRPr="00D4552D">
        <w:rPr>
          <w:rFonts w:ascii="Times New Roman" w:hAnsi="Times New Roman" w:cs="Times New Roman"/>
          <w:sz w:val="24"/>
          <w:szCs w:val="24"/>
        </w:rPr>
        <w:t>).</w:t>
      </w:r>
      <w:r w:rsidR="00D4552D" w:rsidRPr="00D4552D">
        <w:rPr>
          <w:rFonts w:ascii="Times New Roman" w:hAnsi="Times New Roman" w:cs="Times New Roman"/>
          <w:sz w:val="24"/>
          <w:szCs w:val="24"/>
        </w:rPr>
        <w:t xml:space="preserve"> </w:t>
      </w:r>
      <w:r w:rsidR="00D4552D">
        <w:rPr>
          <w:rFonts w:ascii="Times New Roman" w:hAnsi="Times New Roman" w:cs="Times New Roman"/>
          <w:i/>
          <w:iCs/>
          <w:sz w:val="24"/>
          <w:szCs w:val="24"/>
        </w:rPr>
        <w:t>English for s</w:t>
      </w:r>
      <w:r w:rsidRPr="00D4552D">
        <w:rPr>
          <w:rFonts w:ascii="Times New Roman" w:hAnsi="Times New Roman" w:cs="Times New Roman"/>
          <w:i/>
          <w:iCs/>
          <w:sz w:val="24"/>
          <w:szCs w:val="24"/>
        </w:rPr>
        <w:t xml:space="preserve">pecific </w:t>
      </w:r>
      <w:r w:rsidR="00D4552D">
        <w:rPr>
          <w:rFonts w:ascii="Times New Roman" w:hAnsi="Times New Roman" w:cs="Times New Roman"/>
          <w:i/>
          <w:iCs/>
          <w:sz w:val="24"/>
          <w:szCs w:val="24"/>
        </w:rPr>
        <w:t>purposes: What d</w:t>
      </w:r>
      <w:r w:rsidRPr="00D4552D">
        <w:rPr>
          <w:rFonts w:ascii="Times New Roman" w:hAnsi="Times New Roman" w:cs="Times New Roman"/>
          <w:i/>
          <w:iCs/>
          <w:sz w:val="24"/>
          <w:szCs w:val="24"/>
        </w:rPr>
        <w:t xml:space="preserve">oes </w:t>
      </w:r>
      <w:r w:rsidR="00D4552D">
        <w:rPr>
          <w:rFonts w:ascii="Times New Roman" w:hAnsi="Times New Roman" w:cs="Times New Roman"/>
          <w:i/>
          <w:iCs/>
          <w:sz w:val="24"/>
          <w:szCs w:val="24"/>
        </w:rPr>
        <w:t>it m</w:t>
      </w:r>
      <w:r w:rsidRPr="00D4552D">
        <w:rPr>
          <w:rFonts w:ascii="Times New Roman" w:hAnsi="Times New Roman" w:cs="Times New Roman"/>
          <w:i/>
          <w:iCs/>
          <w:sz w:val="24"/>
          <w:szCs w:val="24"/>
        </w:rPr>
        <w:t>ean?</w:t>
      </w:r>
      <w:r w:rsidR="00727FFB" w:rsidRPr="00D4552D">
        <w:rPr>
          <w:rFonts w:ascii="Times New Roman" w:hAnsi="Times New Roman" w:cs="Times New Roman"/>
          <w:i/>
          <w:iCs/>
          <w:sz w:val="24"/>
          <w:szCs w:val="24"/>
        </w:rPr>
        <w:t xml:space="preserve"> Why</w:t>
      </w:r>
      <w:r w:rsidR="00D4552D">
        <w:rPr>
          <w:rFonts w:ascii="Times New Roman" w:hAnsi="Times New Roman" w:cs="Times New Roman"/>
          <w:i/>
          <w:iCs/>
          <w:sz w:val="24"/>
          <w:szCs w:val="24"/>
        </w:rPr>
        <w:t xml:space="preserve"> is i</w:t>
      </w:r>
      <w:r w:rsidRPr="00D4552D">
        <w:rPr>
          <w:rFonts w:ascii="Times New Roman" w:hAnsi="Times New Roman" w:cs="Times New Roman"/>
          <w:i/>
          <w:iCs/>
          <w:sz w:val="24"/>
          <w:szCs w:val="24"/>
        </w:rPr>
        <w:t xml:space="preserve">t </w:t>
      </w:r>
    </w:p>
    <w:p w:rsidR="005F5DF2" w:rsidRPr="00197F1B" w:rsidRDefault="00D4552D" w:rsidP="00F94CB9">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d</w:t>
      </w:r>
      <w:r w:rsidR="005F5DF2" w:rsidRPr="00D4552D">
        <w:rPr>
          <w:rFonts w:ascii="Times New Roman" w:hAnsi="Times New Roman" w:cs="Times New Roman"/>
          <w:i/>
          <w:iCs/>
          <w:sz w:val="24"/>
          <w:szCs w:val="24"/>
        </w:rPr>
        <w:t>ifferent?</w:t>
      </w:r>
      <w:r w:rsidR="00F3252C">
        <w:rPr>
          <w:rFonts w:ascii="Times New Roman" w:eastAsia="Times New Roman" w:hAnsi="Times New Roman" w:cs="Times New Roman"/>
          <w:sz w:val="24"/>
          <w:szCs w:val="24"/>
        </w:rPr>
        <w:t xml:space="preserve"> </w:t>
      </w:r>
      <w:r w:rsidR="005F5DF2" w:rsidRPr="00197F1B">
        <w:rPr>
          <w:rFonts w:ascii="Times New Roman" w:eastAsia="Times New Roman" w:hAnsi="Times New Roman" w:cs="Times New Roman"/>
          <w:sz w:val="24"/>
          <w:szCs w:val="24"/>
        </w:rPr>
        <w:t xml:space="preserve">Retrieved from </w:t>
      </w:r>
    </w:p>
    <w:p w:rsidR="005F5DF2" w:rsidRPr="00197F1B" w:rsidRDefault="00233B52" w:rsidP="00F94CB9">
      <w:pPr>
        <w:spacing w:after="0" w:line="240" w:lineRule="auto"/>
        <w:ind w:firstLine="720"/>
        <w:rPr>
          <w:rFonts w:ascii="Times New Roman" w:hAnsi="Times New Roman" w:cs="Times New Roman"/>
          <w:i/>
          <w:iCs/>
          <w:sz w:val="24"/>
          <w:szCs w:val="24"/>
        </w:rPr>
      </w:pPr>
      <w:hyperlink r:id="rId14" w:history="1">
        <w:r w:rsidR="005F5DF2" w:rsidRPr="00197F1B">
          <w:rPr>
            <w:rStyle w:val="a3"/>
            <w:rFonts w:ascii="Times New Roman" w:hAnsi="Times New Roman" w:cs="Times New Roman"/>
            <w:color w:val="auto"/>
            <w:sz w:val="24"/>
            <w:szCs w:val="24"/>
            <w:u w:val="none"/>
          </w:rPr>
          <w:t>http://www.antlab.sci.waseda.ac.jb/a</w:t>
        </w:r>
      </w:hyperlink>
      <w:r w:rsidR="005F5DF2" w:rsidRPr="00197F1B">
        <w:rPr>
          <w:rFonts w:ascii="Times New Roman" w:hAnsi="Times New Roman" w:cs="Times New Roman"/>
          <w:sz w:val="24"/>
          <w:szCs w:val="24"/>
        </w:rPr>
        <w:t>bstracts/ESParticle.html</w:t>
      </w:r>
    </w:p>
    <w:p w:rsidR="001D7F71" w:rsidRDefault="005F5DF2" w:rsidP="001D7F71">
      <w:pPr>
        <w:spacing w:after="0" w:line="240" w:lineRule="auto"/>
        <w:rPr>
          <w:rFonts w:ascii="Times New Roman" w:hAnsi="Times New Roman" w:cs="Times New Roman"/>
          <w:sz w:val="24"/>
          <w:szCs w:val="24"/>
        </w:rPr>
      </w:pPr>
      <w:r w:rsidRPr="00197F1B">
        <w:rPr>
          <w:rFonts w:ascii="Times New Roman" w:hAnsi="Times New Roman" w:cs="Times New Roman"/>
          <w:sz w:val="24"/>
          <w:szCs w:val="24"/>
        </w:rPr>
        <w:t xml:space="preserve">David, C. (1997). </w:t>
      </w:r>
      <w:r w:rsidR="00D4552D">
        <w:rPr>
          <w:rFonts w:ascii="Times New Roman" w:hAnsi="Times New Roman" w:cs="Times New Roman"/>
          <w:i/>
          <w:iCs/>
          <w:sz w:val="24"/>
          <w:szCs w:val="24"/>
        </w:rPr>
        <w:t>English as a global l</w:t>
      </w:r>
      <w:r w:rsidR="00122167" w:rsidRPr="00D4552D">
        <w:rPr>
          <w:rFonts w:ascii="Times New Roman" w:hAnsi="Times New Roman" w:cs="Times New Roman"/>
          <w:i/>
          <w:iCs/>
          <w:sz w:val="24"/>
          <w:szCs w:val="24"/>
        </w:rPr>
        <w:t>anguage</w:t>
      </w:r>
      <w:r w:rsidR="00C22FDC" w:rsidRPr="00D4552D">
        <w:rPr>
          <w:rFonts w:ascii="Times New Roman" w:hAnsi="Times New Roman" w:cs="Times New Roman"/>
          <w:i/>
          <w:iCs/>
          <w:sz w:val="24"/>
          <w:szCs w:val="24"/>
        </w:rPr>
        <w:t>.</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 xml:space="preserve">Cambridge: Cambridge University </w:t>
      </w:r>
    </w:p>
    <w:p w:rsidR="005F5DF2" w:rsidRPr="00197F1B" w:rsidRDefault="005F5DF2" w:rsidP="001D7F71">
      <w:pPr>
        <w:spacing w:after="0" w:line="240" w:lineRule="auto"/>
        <w:ind w:firstLine="720"/>
        <w:rPr>
          <w:rFonts w:ascii="Times New Roman" w:hAnsi="Times New Roman" w:cs="Times New Roman"/>
          <w:sz w:val="24"/>
          <w:szCs w:val="24"/>
        </w:rPr>
      </w:pPr>
      <w:r w:rsidRPr="00197F1B">
        <w:rPr>
          <w:rFonts w:ascii="Times New Roman" w:hAnsi="Times New Roman" w:cs="Times New Roman"/>
          <w:sz w:val="24"/>
          <w:szCs w:val="24"/>
        </w:rPr>
        <w:t>Press.</w:t>
      </w:r>
    </w:p>
    <w:p w:rsidR="005F5DF2" w:rsidRPr="00D4552D" w:rsidRDefault="005F5DF2" w:rsidP="00F94CB9">
      <w:pPr>
        <w:spacing w:after="0" w:line="240" w:lineRule="auto"/>
        <w:rPr>
          <w:rFonts w:ascii="Times New Roman" w:hAnsi="Times New Roman" w:cs="Times New Roman"/>
          <w:i/>
          <w:iCs/>
          <w:sz w:val="24"/>
          <w:szCs w:val="24"/>
        </w:rPr>
      </w:pPr>
      <w:r w:rsidRPr="00197F1B">
        <w:rPr>
          <w:rFonts w:ascii="Times New Roman" w:hAnsi="Times New Roman" w:cs="Times New Roman"/>
          <w:sz w:val="24"/>
          <w:szCs w:val="24"/>
        </w:rPr>
        <w:t>H</w:t>
      </w:r>
      <w:r w:rsidR="00BA6A07" w:rsidRPr="00197F1B">
        <w:rPr>
          <w:rFonts w:ascii="Times New Roman" w:hAnsi="Times New Roman" w:cs="Times New Roman"/>
          <w:sz w:val="24"/>
          <w:szCs w:val="24"/>
        </w:rPr>
        <w:t>uthchinson, T. &amp; Water, A. (1996</w:t>
      </w:r>
      <w:r w:rsidRPr="00197F1B">
        <w:rPr>
          <w:rFonts w:ascii="Times New Roman" w:hAnsi="Times New Roman" w:cs="Times New Roman"/>
          <w:sz w:val="24"/>
          <w:szCs w:val="24"/>
        </w:rPr>
        <w:t>).</w:t>
      </w:r>
      <w:r w:rsidR="00D4552D">
        <w:rPr>
          <w:rFonts w:ascii="Times New Roman" w:hAnsi="Times New Roman" w:cs="Times New Roman"/>
          <w:i/>
          <w:iCs/>
          <w:sz w:val="24"/>
          <w:szCs w:val="24"/>
        </w:rPr>
        <w:t xml:space="preserve"> English for specific purposes: A l</w:t>
      </w:r>
      <w:r w:rsidRPr="00D4552D">
        <w:rPr>
          <w:rFonts w:ascii="Times New Roman" w:hAnsi="Times New Roman" w:cs="Times New Roman"/>
          <w:i/>
          <w:iCs/>
          <w:sz w:val="24"/>
          <w:szCs w:val="24"/>
        </w:rPr>
        <w:t>earning-</w:t>
      </w:r>
    </w:p>
    <w:p w:rsidR="005F5DF2" w:rsidRPr="00197F1B" w:rsidRDefault="00D4552D" w:rsidP="00F94CB9">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centered a</w:t>
      </w:r>
      <w:r w:rsidR="005F5DF2" w:rsidRPr="00D4552D">
        <w:rPr>
          <w:rFonts w:ascii="Times New Roman" w:hAnsi="Times New Roman" w:cs="Times New Roman"/>
          <w:i/>
          <w:iCs/>
          <w:sz w:val="24"/>
          <w:szCs w:val="24"/>
        </w:rPr>
        <w:t>pproach</w:t>
      </w:r>
      <w:r>
        <w:rPr>
          <w:rFonts w:ascii="Times New Roman" w:hAnsi="Times New Roman" w:cs="Times New Roman"/>
          <w:i/>
          <w:iCs/>
          <w:sz w:val="24"/>
          <w:szCs w:val="24"/>
        </w:rPr>
        <w:t xml:space="preserve"> (</w:t>
      </w:r>
      <w:r w:rsidR="005F5DF2" w:rsidRPr="00197F1B">
        <w:rPr>
          <w:rFonts w:ascii="Times New Roman" w:hAnsi="Times New Roman" w:cs="Times New Roman"/>
          <w:sz w:val="24"/>
          <w:szCs w:val="24"/>
        </w:rPr>
        <w:t>11</w:t>
      </w:r>
      <w:r w:rsidR="005F5DF2" w:rsidRPr="00197F1B">
        <w:rPr>
          <w:rFonts w:ascii="Times New Roman" w:hAnsi="Times New Roman" w:cs="Times New Roman"/>
          <w:sz w:val="24"/>
          <w:szCs w:val="24"/>
          <w:vertAlign w:val="superscript"/>
        </w:rPr>
        <w:t>th</w:t>
      </w:r>
      <w:r w:rsidR="001D7F71">
        <w:rPr>
          <w:rFonts w:ascii="Times New Roman" w:hAnsi="Times New Roman" w:cs="Times New Roman"/>
          <w:sz w:val="24"/>
          <w:szCs w:val="24"/>
          <w:vertAlign w:val="superscript"/>
        </w:rPr>
        <w:t xml:space="preserve"> </w:t>
      </w:r>
      <w:r w:rsidR="005F5DF2" w:rsidRPr="00197F1B">
        <w:rPr>
          <w:rFonts w:ascii="Times New Roman" w:hAnsi="Times New Roman" w:cs="Times New Roman"/>
          <w:sz w:val="24"/>
          <w:szCs w:val="24"/>
        </w:rPr>
        <w:t>ed</w:t>
      </w:r>
      <w:r>
        <w:rPr>
          <w:rFonts w:ascii="Times New Roman" w:hAnsi="Times New Roman" w:cs="Times New Roman"/>
          <w:sz w:val="24"/>
          <w:szCs w:val="24"/>
        </w:rPr>
        <w:t>)</w:t>
      </w:r>
      <w:r w:rsidR="005F5DF2" w:rsidRPr="00197F1B">
        <w:rPr>
          <w:rFonts w:ascii="Times New Roman" w:hAnsi="Times New Roman" w:cs="Times New Roman"/>
          <w:sz w:val="24"/>
          <w:szCs w:val="24"/>
        </w:rPr>
        <w:t xml:space="preserve">. Great Britain: Bell &amp; Bain Glasgow. </w:t>
      </w:r>
    </w:p>
    <w:p w:rsidR="00A83CD6" w:rsidRPr="00197F1B" w:rsidRDefault="001D7F71" w:rsidP="001D7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Janthet, C. (2013, November 20). Head of </w:t>
      </w:r>
      <w:r w:rsidR="00A83CD6">
        <w:rPr>
          <w:rFonts w:ascii="Times New Roman" w:hAnsi="Times New Roman" w:cs="Times New Roman"/>
          <w:sz w:val="24"/>
          <w:szCs w:val="24"/>
        </w:rPr>
        <w:t xml:space="preserve">Muang Tam Sanctuary. </w:t>
      </w:r>
      <w:r>
        <w:rPr>
          <w:rFonts w:ascii="Times New Roman" w:hAnsi="Times New Roman" w:cs="Times New Roman"/>
          <w:sz w:val="24"/>
          <w:szCs w:val="24"/>
        </w:rPr>
        <w:t>Interview.</w:t>
      </w:r>
    </w:p>
    <w:p w:rsidR="005F5DF2" w:rsidRPr="00D4552D" w:rsidRDefault="005F5DF2" w:rsidP="00F94CB9">
      <w:pPr>
        <w:spacing w:after="0" w:line="240" w:lineRule="auto"/>
        <w:rPr>
          <w:rFonts w:ascii="Times New Roman" w:hAnsi="Times New Roman" w:cs="Times New Roman"/>
          <w:i/>
          <w:iCs/>
          <w:sz w:val="24"/>
          <w:szCs w:val="24"/>
        </w:rPr>
      </w:pPr>
      <w:r w:rsidRPr="00197F1B">
        <w:rPr>
          <w:rFonts w:ascii="Times New Roman" w:hAnsi="Times New Roman" w:cs="Times New Roman"/>
          <w:sz w:val="24"/>
          <w:szCs w:val="24"/>
        </w:rPr>
        <w:t>Jo</w:t>
      </w:r>
      <w:r w:rsidR="00122167" w:rsidRPr="00197F1B">
        <w:rPr>
          <w:rFonts w:ascii="Times New Roman" w:hAnsi="Times New Roman" w:cs="Times New Roman"/>
          <w:sz w:val="24"/>
          <w:szCs w:val="24"/>
        </w:rPr>
        <w:t>h</w:t>
      </w:r>
      <w:r w:rsidR="00C22FDC">
        <w:rPr>
          <w:rFonts w:ascii="Times New Roman" w:hAnsi="Times New Roman" w:cs="Times New Roman"/>
          <w:sz w:val="24"/>
          <w:szCs w:val="24"/>
        </w:rPr>
        <w:t>nson, K. &amp; Johnson, H. (1998).</w:t>
      </w:r>
      <w:r w:rsidR="00D4552D">
        <w:rPr>
          <w:rFonts w:ascii="Times New Roman" w:hAnsi="Times New Roman" w:cs="Times New Roman"/>
          <w:b/>
          <w:bCs/>
          <w:sz w:val="24"/>
          <w:szCs w:val="24"/>
        </w:rPr>
        <w:t xml:space="preserve"> </w:t>
      </w:r>
      <w:r w:rsidR="00230621">
        <w:rPr>
          <w:rFonts w:ascii="Times New Roman" w:hAnsi="Times New Roman" w:cs="Times New Roman"/>
          <w:i/>
          <w:iCs/>
          <w:sz w:val="24"/>
          <w:szCs w:val="24"/>
        </w:rPr>
        <w:t>Encyclopedic dictionary of applied l</w:t>
      </w:r>
      <w:r w:rsidRPr="00D4552D">
        <w:rPr>
          <w:rFonts w:ascii="Times New Roman" w:hAnsi="Times New Roman" w:cs="Times New Roman"/>
          <w:i/>
          <w:iCs/>
          <w:sz w:val="24"/>
          <w:szCs w:val="24"/>
        </w:rPr>
        <w:t xml:space="preserve">inguistics: </w:t>
      </w:r>
    </w:p>
    <w:p w:rsidR="005F5DF2" w:rsidRPr="00197F1B" w:rsidRDefault="00D4552D" w:rsidP="00F94CB9">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A handbook for language t</w:t>
      </w:r>
      <w:r w:rsidR="005F5DF2" w:rsidRPr="00D4552D">
        <w:rPr>
          <w:rFonts w:ascii="Times New Roman" w:hAnsi="Times New Roman" w:cs="Times New Roman"/>
          <w:i/>
          <w:iCs/>
          <w:sz w:val="24"/>
          <w:szCs w:val="24"/>
        </w:rPr>
        <w:t>eachin</w:t>
      </w:r>
      <w:r w:rsidR="00C22FDC" w:rsidRPr="00D4552D">
        <w:rPr>
          <w:rFonts w:ascii="Times New Roman" w:hAnsi="Times New Roman" w:cs="Times New Roman"/>
          <w:i/>
          <w:iCs/>
          <w:sz w:val="24"/>
          <w:szCs w:val="24"/>
        </w:rPr>
        <w:t>g.</w:t>
      </w:r>
      <w:r w:rsidR="005F5DF2" w:rsidRPr="00197F1B">
        <w:rPr>
          <w:rFonts w:ascii="Times New Roman" w:hAnsi="Times New Roman" w:cs="Times New Roman"/>
          <w:sz w:val="24"/>
          <w:szCs w:val="24"/>
        </w:rPr>
        <w:t xml:space="preserve"> Great Britain: Blackwell.</w:t>
      </w:r>
    </w:p>
    <w:p w:rsidR="005F5DF2" w:rsidRPr="00D4552D" w:rsidRDefault="005F5DF2" w:rsidP="00F94CB9">
      <w:pPr>
        <w:spacing w:after="0" w:line="240" w:lineRule="auto"/>
        <w:rPr>
          <w:rFonts w:ascii="Times New Roman" w:hAnsi="Times New Roman" w:cs="Times New Roman"/>
          <w:i/>
          <w:iCs/>
          <w:sz w:val="24"/>
          <w:szCs w:val="24"/>
        </w:rPr>
      </w:pPr>
      <w:r w:rsidRPr="00197F1B">
        <w:rPr>
          <w:rFonts w:ascii="Times New Roman" w:hAnsi="Times New Roman" w:cs="Times New Roman"/>
          <w:sz w:val="24"/>
          <w:szCs w:val="24"/>
        </w:rPr>
        <w:t>Kaewphanchuang, S. (2010</w:t>
      </w:r>
      <w:r w:rsidR="00C22FDC">
        <w:rPr>
          <w:rFonts w:ascii="Times New Roman" w:hAnsi="Times New Roman" w:cs="Times New Roman"/>
          <w:sz w:val="24"/>
          <w:szCs w:val="24"/>
        </w:rPr>
        <w:t>).</w:t>
      </w:r>
      <w:r w:rsidR="00D4552D">
        <w:rPr>
          <w:rFonts w:ascii="Times New Roman" w:hAnsi="Times New Roman" w:cs="Times New Roman"/>
          <w:i/>
          <w:iCs/>
          <w:sz w:val="24"/>
          <w:szCs w:val="24"/>
        </w:rPr>
        <w:t xml:space="preserve"> Local innovation development for English a</w:t>
      </w:r>
      <w:r w:rsidRPr="00D4552D">
        <w:rPr>
          <w:rFonts w:ascii="Times New Roman" w:hAnsi="Times New Roman" w:cs="Times New Roman"/>
          <w:i/>
          <w:iCs/>
          <w:sz w:val="24"/>
          <w:szCs w:val="24"/>
        </w:rPr>
        <w:t xml:space="preserve">bility </w:t>
      </w:r>
    </w:p>
    <w:p w:rsidR="005F5DF2" w:rsidRPr="00D4552D" w:rsidRDefault="00D4552D" w:rsidP="00F94CB9">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improvement of tourism p</w:t>
      </w:r>
      <w:r w:rsidR="005F5DF2" w:rsidRPr="00D4552D">
        <w:rPr>
          <w:rFonts w:ascii="Times New Roman" w:hAnsi="Times New Roman" w:cs="Times New Roman"/>
          <w:i/>
          <w:iCs/>
          <w:sz w:val="24"/>
          <w:szCs w:val="24"/>
        </w:rPr>
        <w:t xml:space="preserve">ersonnel in Thailand and Laos People’s </w:t>
      </w:r>
    </w:p>
    <w:p w:rsidR="005F5DF2" w:rsidRPr="00197F1B" w:rsidRDefault="005F5DF2" w:rsidP="00F94CB9">
      <w:pPr>
        <w:spacing w:after="0" w:line="240" w:lineRule="auto"/>
        <w:ind w:firstLine="720"/>
        <w:rPr>
          <w:rFonts w:ascii="Times New Roman" w:hAnsi="Times New Roman" w:cs="Times New Roman"/>
          <w:sz w:val="24"/>
          <w:szCs w:val="24"/>
        </w:rPr>
      </w:pPr>
      <w:r w:rsidRPr="00D4552D">
        <w:rPr>
          <w:rFonts w:ascii="Times New Roman" w:hAnsi="Times New Roman" w:cs="Times New Roman"/>
          <w:i/>
          <w:iCs/>
          <w:sz w:val="24"/>
          <w:szCs w:val="24"/>
        </w:rPr>
        <w:t>Democratic Republic</w:t>
      </w:r>
      <w:r w:rsidR="00230621">
        <w:rPr>
          <w:rFonts w:ascii="Times New Roman" w:hAnsi="Times New Roman" w:cs="Times New Roman"/>
          <w:sz w:val="24"/>
          <w:szCs w:val="24"/>
        </w:rPr>
        <w:t xml:space="preserve"> (Doctoral</w:t>
      </w:r>
      <w:r w:rsidR="001D7F71">
        <w:rPr>
          <w:rFonts w:ascii="Times New Roman" w:hAnsi="Times New Roman" w:cs="Times New Roman"/>
          <w:sz w:val="24"/>
          <w:szCs w:val="24"/>
        </w:rPr>
        <w:t xml:space="preserve"> </w:t>
      </w:r>
      <w:r w:rsidR="00A876A0">
        <w:rPr>
          <w:rFonts w:ascii="Times New Roman" w:hAnsi="Times New Roman" w:cs="Times New Roman"/>
          <w:sz w:val="24"/>
          <w:szCs w:val="24"/>
        </w:rPr>
        <w:t>Thesis</w:t>
      </w:r>
      <w:r w:rsidR="00230621">
        <w:rPr>
          <w:rFonts w:ascii="Times New Roman" w:hAnsi="Times New Roman" w:cs="Times New Roman"/>
          <w:sz w:val="24"/>
          <w:szCs w:val="24"/>
        </w:rPr>
        <w:t>)</w:t>
      </w:r>
      <w:r w:rsidRPr="00197F1B">
        <w:rPr>
          <w:rFonts w:ascii="Times New Roman" w:hAnsi="Times New Roman" w:cs="Times New Roman"/>
          <w:sz w:val="24"/>
          <w:szCs w:val="24"/>
        </w:rPr>
        <w:t>.</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Loei:</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Loei</w:t>
      </w:r>
      <w:r w:rsidR="00D32DD3">
        <w:rPr>
          <w:rFonts w:ascii="Times New Roman" w:hAnsi="Times New Roman" w:cs="Times New Roman"/>
          <w:sz w:val="24"/>
          <w:szCs w:val="24"/>
        </w:rPr>
        <w:t xml:space="preserve"> </w:t>
      </w:r>
      <w:r w:rsidRPr="00197F1B">
        <w:rPr>
          <w:rFonts w:ascii="Times New Roman" w:hAnsi="Times New Roman" w:cs="Times New Roman"/>
          <w:sz w:val="24"/>
          <w:szCs w:val="24"/>
        </w:rPr>
        <w:t xml:space="preserve">Rajabhat University. </w:t>
      </w:r>
    </w:p>
    <w:p w:rsidR="00230621" w:rsidRDefault="005F5DF2" w:rsidP="00230621">
      <w:pPr>
        <w:spacing w:after="0" w:line="240" w:lineRule="auto"/>
        <w:rPr>
          <w:rFonts w:ascii="Times New Roman" w:hAnsi="Times New Roman" w:cs="Times New Roman"/>
          <w:sz w:val="24"/>
          <w:szCs w:val="24"/>
        </w:rPr>
      </w:pPr>
      <w:r w:rsidRPr="00230621">
        <w:rPr>
          <w:rFonts w:ascii="Times New Roman" w:hAnsi="Times New Roman" w:cs="Times New Roman"/>
          <w:i/>
          <w:iCs/>
          <w:sz w:val="24"/>
          <w:szCs w:val="24"/>
        </w:rPr>
        <w:t>Lingua Franca</w:t>
      </w:r>
      <w:r w:rsidR="00727FFB" w:rsidRPr="00230621">
        <w:rPr>
          <w:rFonts w:ascii="Times New Roman" w:hAnsi="Times New Roman" w:cs="Times New Roman"/>
          <w:i/>
          <w:iCs/>
          <w:sz w:val="24"/>
          <w:szCs w:val="24"/>
        </w:rPr>
        <w:t xml:space="preserve"> (EFL)</w:t>
      </w:r>
      <w:r w:rsidRPr="00197F1B">
        <w:rPr>
          <w:rFonts w:ascii="Times New Roman" w:hAnsi="Times New Roman" w:cs="Times New Roman"/>
          <w:sz w:val="24"/>
          <w:szCs w:val="24"/>
        </w:rPr>
        <w:t>.</w:t>
      </w:r>
      <w:r w:rsidR="00A83CD6">
        <w:rPr>
          <w:rFonts w:ascii="Times New Roman" w:hAnsi="Times New Roman" w:cs="Times New Roman"/>
          <w:sz w:val="24"/>
          <w:szCs w:val="24"/>
        </w:rPr>
        <w:t>(n.d.)</w:t>
      </w:r>
      <w:r w:rsidR="0057562E">
        <w:rPr>
          <w:rFonts w:ascii="Times New Roman" w:hAnsi="Times New Roman" w:cs="Times New Roman"/>
          <w:sz w:val="24"/>
          <w:szCs w:val="24"/>
        </w:rPr>
        <w:t>.</w:t>
      </w:r>
      <w:r w:rsidRPr="00197F1B">
        <w:rPr>
          <w:rFonts w:ascii="Times New Roman" w:eastAsia="Times New Roman" w:hAnsi="Times New Roman" w:cs="Times New Roman"/>
          <w:sz w:val="24"/>
          <w:szCs w:val="24"/>
        </w:rPr>
        <w:t>Retrieved from</w:t>
      </w:r>
      <w:r w:rsidR="00230621">
        <w:rPr>
          <w:rFonts w:ascii="Times New Roman" w:hAnsi="Times New Roman" w:cs="Times New Roman"/>
          <w:sz w:val="24"/>
          <w:szCs w:val="24"/>
        </w:rPr>
        <w:t xml:space="preserve"> </w:t>
      </w:r>
    </w:p>
    <w:p w:rsidR="005F5DF2" w:rsidRPr="00197F1B" w:rsidRDefault="00233B52" w:rsidP="00230621">
      <w:pPr>
        <w:spacing w:after="0" w:line="240" w:lineRule="auto"/>
        <w:ind w:firstLine="709"/>
        <w:rPr>
          <w:rFonts w:ascii="Times New Roman" w:hAnsi="Times New Roman" w:cs="Times New Roman"/>
          <w:sz w:val="24"/>
          <w:szCs w:val="24"/>
        </w:rPr>
      </w:pPr>
      <w:hyperlink r:id="rId15" w:history="1">
        <w:r w:rsidR="005F5DF2" w:rsidRPr="00197F1B">
          <w:rPr>
            <w:rStyle w:val="a3"/>
            <w:rFonts w:ascii="Times New Roman" w:hAnsi="Times New Roman" w:cs="Times New Roman"/>
            <w:color w:val="auto"/>
            <w:sz w:val="24"/>
            <w:szCs w:val="24"/>
            <w:u w:val="none"/>
          </w:rPr>
          <w:t>http://en.wikipedia.org/wiki/English_as_a_lingua_franca</w:t>
        </w:r>
      </w:hyperlink>
    </w:p>
    <w:p w:rsidR="005F5DF2" w:rsidRPr="00197F1B" w:rsidRDefault="005F5DF2" w:rsidP="00A876A0">
      <w:pPr>
        <w:tabs>
          <w:tab w:val="left" w:pos="426"/>
          <w:tab w:val="left" w:pos="1134"/>
        </w:tabs>
        <w:spacing w:after="0" w:line="240" w:lineRule="auto"/>
        <w:ind w:left="709" w:hanging="709"/>
        <w:rPr>
          <w:rFonts w:ascii="Times New Roman" w:hAnsi="Times New Roman" w:cs="Times New Roman"/>
          <w:sz w:val="24"/>
          <w:szCs w:val="24"/>
        </w:rPr>
      </w:pPr>
      <w:r w:rsidRPr="00197F1B">
        <w:rPr>
          <w:rFonts w:ascii="Times New Roman" w:hAnsi="Times New Roman" w:cs="Times New Roman"/>
          <w:sz w:val="24"/>
          <w:szCs w:val="24"/>
        </w:rPr>
        <w:t>Mac</w:t>
      </w:r>
      <w:r w:rsidR="00122167" w:rsidRPr="00197F1B">
        <w:rPr>
          <w:rFonts w:ascii="Times New Roman" w:hAnsi="Times New Roman" w:cs="Times New Roman"/>
          <w:sz w:val="24"/>
          <w:szCs w:val="24"/>
        </w:rPr>
        <w:t>k</w:t>
      </w:r>
      <w:r w:rsidR="00C22FDC">
        <w:rPr>
          <w:rFonts w:ascii="Times New Roman" w:hAnsi="Times New Roman" w:cs="Times New Roman"/>
          <w:sz w:val="24"/>
          <w:szCs w:val="24"/>
        </w:rPr>
        <w:t>ey, R. &amp;</w:t>
      </w:r>
      <w:r w:rsidR="00230621">
        <w:rPr>
          <w:rFonts w:ascii="Times New Roman" w:hAnsi="Times New Roman" w:cs="Times New Roman"/>
          <w:sz w:val="24"/>
          <w:szCs w:val="24"/>
        </w:rPr>
        <w:t xml:space="preserve"> </w:t>
      </w:r>
      <w:r w:rsidR="00C22FDC">
        <w:rPr>
          <w:rFonts w:ascii="Times New Roman" w:hAnsi="Times New Roman" w:cs="Times New Roman"/>
          <w:sz w:val="24"/>
          <w:szCs w:val="24"/>
        </w:rPr>
        <w:t>Mountford, A. (1978).</w:t>
      </w:r>
      <w:r w:rsidR="00230621">
        <w:rPr>
          <w:rFonts w:ascii="Times New Roman" w:hAnsi="Times New Roman" w:cs="Times New Roman"/>
          <w:sz w:val="24"/>
          <w:szCs w:val="24"/>
        </w:rPr>
        <w:t xml:space="preserve"> </w:t>
      </w:r>
      <w:r w:rsidR="00230621">
        <w:rPr>
          <w:rFonts w:ascii="Times New Roman" w:hAnsi="Times New Roman" w:cs="Times New Roman"/>
          <w:i/>
          <w:iCs/>
          <w:sz w:val="24"/>
          <w:szCs w:val="24"/>
        </w:rPr>
        <w:t>English for specific p</w:t>
      </w:r>
      <w:r w:rsidRPr="00230621">
        <w:rPr>
          <w:rFonts w:ascii="Times New Roman" w:hAnsi="Times New Roman" w:cs="Times New Roman"/>
          <w:i/>
          <w:iCs/>
          <w:sz w:val="24"/>
          <w:szCs w:val="24"/>
        </w:rPr>
        <w:t>urposes</w:t>
      </w:r>
      <w:r w:rsidR="00C22FDC">
        <w:rPr>
          <w:rFonts w:ascii="Times New Roman" w:hAnsi="Times New Roman" w:cs="Times New Roman"/>
          <w:sz w:val="24"/>
          <w:szCs w:val="24"/>
        </w:rPr>
        <w:t>.</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Singapore:</w:t>
      </w:r>
      <w:r w:rsidR="00F3252C">
        <w:rPr>
          <w:rFonts w:ascii="Times New Roman" w:hAnsi="Times New Roman" w:cs="Times New Roman"/>
          <w:sz w:val="24"/>
          <w:szCs w:val="24"/>
        </w:rPr>
        <w:t xml:space="preserve"> </w:t>
      </w:r>
      <w:r w:rsidRPr="00197F1B">
        <w:rPr>
          <w:rFonts w:ascii="Times New Roman" w:hAnsi="Times New Roman" w:cs="Times New Roman"/>
          <w:sz w:val="24"/>
          <w:szCs w:val="24"/>
        </w:rPr>
        <w:t xml:space="preserve">New Art Printing. </w:t>
      </w:r>
    </w:p>
    <w:p w:rsidR="005F5DF2" w:rsidRPr="00197F1B" w:rsidRDefault="005F5DF2" w:rsidP="00F94CB9">
      <w:pPr>
        <w:spacing w:after="0" w:line="240" w:lineRule="auto"/>
        <w:rPr>
          <w:rFonts w:ascii="Times New Roman" w:hAnsi="Times New Roman" w:cs="Times New Roman"/>
          <w:sz w:val="24"/>
          <w:szCs w:val="24"/>
        </w:rPr>
      </w:pPr>
      <w:r w:rsidRPr="00230621">
        <w:rPr>
          <w:rFonts w:ascii="Times New Roman" w:hAnsi="Times New Roman" w:cs="Times New Roman"/>
          <w:i/>
          <w:iCs/>
          <w:sz w:val="24"/>
          <w:szCs w:val="24"/>
        </w:rPr>
        <w:t>Mutual Recognition Agreement (MRAs)</w:t>
      </w:r>
      <w:r w:rsidRPr="0057562E">
        <w:rPr>
          <w:rFonts w:ascii="Times New Roman" w:hAnsi="Times New Roman" w:cs="Times New Roman"/>
          <w:sz w:val="24"/>
          <w:szCs w:val="24"/>
        </w:rPr>
        <w:t>.</w:t>
      </w:r>
      <w:r w:rsidR="0057562E" w:rsidRPr="0057562E">
        <w:rPr>
          <w:rFonts w:ascii="Times New Roman" w:hAnsi="Times New Roman" w:cs="Times New Roman"/>
          <w:sz w:val="24"/>
          <w:szCs w:val="24"/>
        </w:rPr>
        <w:t>(n.d.)</w:t>
      </w:r>
      <w:r w:rsidRPr="0057562E">
        <w:rPr>
          <w:rFonts w:ascii="Times New Roman" w:hAnsi="Times New Roman" w:cs="Times New Roman"/>
          <w:sz w:val="24"/>
          <w:szCs w:val="24"/>
        </w:rPr>
        <w:t>.</w:t>
      </w:r>
      <w:r w:rsidR="00733404">
        <w:rPr>
          <w:rFonts w:ascii="Times New Roman" w:hAnsi="Times New Roman" w:cs="Times New Roman"/>
          <w:sz w:val="24"/>
          <w:szCs w:val="24"/>
        </w:rPr>
        <w:t xml:space="preserve"> </w:t>
      </w:r>
      <w:r w:rsidRPr="00197F1B">
        <w:rPr>
          <w:rFonts w:ascii="Times New Roman" w:eastAsia="Times New Roman" w:hAnsi="Times New Roman" w:cs="Times New Roman"/>
          <w:sz w:val="24"/>
          <w:szCs w:val="24"/>
        </w:rPr>
        <w:t>Retrieved from</w:t>
      </w:r>
    </w:p>
    <w:p w:rsidR="005F5DF2" w:rsidRPr="00197F1B" w:rsidRDefault="00233B52" w:rsidP="00F94CB9">
      <w:pPr>
        <w:spacing w:after="0" w:line="240" w:lineRule="auto"/>
        <w:ind w:left="720"/>
        <w:rPr>
          <w:rFonts w:ascii="Times New Roman" w:hAnsi="Times New Roman"/>
          <w:sz w:val="24"/>
          <w:szCs w:val="24"/>
        </w:rPr>
      </w:pPr>
      <w:hyperlink r:id="rId16" w:history="1">
        <w:r w:rsidR="005F5DF2" w:rsidRPr="00197F1B">
          <w:rPr>
            <w:rStyle w:val="a3"/>
            <w:rFonts w:ascii="Times New Roman" w:hAnsi="Times New Roman" w:cs="Times New Roman"/>
            <w:color w:val="auto"/>
            <w:sz w:val="24"/>
            <w:szCs w:val="24"/>
            <w:u w:val="none"/>
          </w:rPr>
          <w:t>http://www.nationmultimedia.com/national/8-professions-to-face-tough-  competition-30173878.html</w:t>
        </w:r>
      </w:hyperlink>
    </w:p>
    <w:p w:rsidR="005F5DF2" w:rsidRPr="00230621" w:rsidRDefault="005F5DF2" w:rsidP="00F94CB9">
      <w:pPr>
        <w:pStyle w:val="a5"/>
        <w:spacing w:before="0" w:beforeAutospacing="0" w:after="0" w:afterAutospacing="0"/>
        <w:rPr>
          <w:rFonts w:ascii="Times New Roman" w:hAnsi="Times New Roman" w:cs="Times New Roman"/>
          <w:i/>
          <w:iCs/>
          <w:color w:val="auto"/>
          <w:sz w:val="24"/>
          <w:szCs w:val="24"/>
        </w:rPr>
      </w:pPr>
      <w:r w:rsidRPr="00197F1B">
        <w:rPr>
          <w:rFonts w:ascii="Times New Roman" w:hAnsi="Times New Roman" w:cs="Times New Roman"/>
          <w:color w:val="auto"/>
          <w:sz w:val="24"/>
          <w:szCs w:val="24"/>
        </w:rPr>
        <w:t>Richards, J.</w:t>
      </w:r>
      <w:r w:rsidR="00BD0CDB">
        <w:rPr>
          <w:rFonts w:ascii="Times New Roman" w:hAnsi="Times New Roman" w:cs="Times New Roman"/>
          <w:color w:val="auto"/>
          <w:sz w:val="24"/>
          <w:szCs w:val="24"/>
        </w:rPr>
        <w:t xml:space="preserve"> </w:t>
      </w:r>
      <w:r w:rsidRPr="00197F1B">
        <w:rPr>
          <w:rFonts w:ascii="Times New Roman" w:hAnsi="Times New Roman" w:cs="Times New Roman"/>
          <w:color w:val="auto"/>
          <w:sz w:val="24"/>
          <w:szCs w:val="24"/>
        </w:rPr>
        <w:t>C</w:t>
      </w:r>
      <w:r w:rsidR="00917629">
        <w:rPr>
          <w:rFonts w:ascii="Times New Roman" w:hAnsi="Times New Roman" w:cs="Times New Roman"/>
          <w:color w:val="auto"/>
          <w:sz w:val="24"/>
          <w:szCs w:val="24"/>
        </w:rPr>
        <w:t>.</w:t>
      </w:r>
      <w:r w:rsidR="00122167" w:rsidRPr="00197F1B">
        <w:rPr>
          <w:rFonts w:ascii="Times New Roman" w:hAnsi="Times New Roman" w:cs="Times New Roman"/>
          <w:color w:val="auto"/>
          <w:sz w:val="24"/>
          <w:szCs w:val="24"/>
        </w:rPr>
        <w:t>,</w:t>
      </w:r>
      <w:r w:rsidR="00114E54">
        <w:rPr>
          <w:rFonts w:ascii="Times New Roman" w:hAnsi="Times New Roman" w:cs="Times New Roman"/>
          <w:color w:val="auto"/>
          <w:sz w:val="24"/>
          <w:szCs w:val="24"/>
        </w:rPr>
        <w:t xml:space="preserve"> Platt, J</w:t>
      </w:r>
      <w:r w:rsidR="00917629">
        <w:rPr>
          <w:rFonts w:ascii="Times New Roman" w:hAnsi="Times New Roman" w:cs="Times New Roman"/>
          <w:color w:val="auto"/>
          <w:sz w:val="24"/>
          <w:szCs w:val="24"/>
        </w:rPr>
        <w:t>.</w:t>
      </w:r>
      <w:r w:rsidR="00114E54">
        <w:rPr>
          <w:rFonts w:ascii="Times New Roman" w:hAnsi="Times New Roman" w:cs="Times New Roman"/>
          <w:color w:val="auto"/>
          <w:sz w:val="24"/>
          <w:szCs w:val="24"/>
        </w:rPr>
        <w:t>, &amp; Platt, H. (1992).</w:t>
      </w:r>
      <w:r w:rsidR="00230621">
        <w:rPr>
          <w:rFonts w:ascii="Times New Roman" w:hAnsi="Times New Roman" w:cs="Times New Roman"/>
          <w:b/>
          <w:bCs/>
          <w:color w:val="auto"/>
          <w:sz w:val="24"/>
          <w:szCs w:val="24"/>
        </w:rPr>
        <w:t xml:space="preserve"> </w:t>
      </w:r>
      <w:r w:rsidR="00230621">
        <w:rPr>
          <w:rFonts w:ascii="Times New Roman" w:hAnsi="Times New Roman" w:cs="Times New Roman"/>
          <w:i/>
          <w:iCs/>
          <w:color w:val="auto"/>
          <w:sz w:val="24"/>
          <w:szCs w:val="24"/>
        </w:rPr>
        <w:t>Dictionary of language t</w:t>
      </w:r>
      <w:r w:rsidRPr="00230621">
        <w:rPr>
          <w:rFonts w:ascii="Times New Roman" w:hAnsi="Times New Roman" w:cs="Times New Roman"/>
          <w:i/>
          <w:iCs/>
          <w:color w:val="auto"/>
          <w:sz w:val="24"/>
          <w:szCs w:val="24"/>
        </w:rPr>
        <w:t>eaching &amp;</w:t>
      </w:r>
    </w:p>
    <w:p w:rsidR="005F5DF2" w:rsidRDefault="00230621" w:rsidP="00F94CB9">
      <w:pPr>
        <w:pStyle w:val="a5"/>
        <w:spacing w:before="0" w:beforeAutospacing="0" w:after="0" w:afterAutospacing="0"/>
        <w:ind w:firstLine="720"/>
        <w:rPr>
          <w:rFonts w:ascii="Times New Roman" w:hAnsi="Times New Roman" w:cs="Times New Roman"/>
          <w:color w:val="auto"/>
          <w:sz w:val="24"/>
          <w:szCs w:val="24"/>
        </w:rPr>
      </w:pPr>
      <w:r>
        <w:rPr>
          <w:rFonts w:ascii="Times New Roman" w:hAnsi="Times New Roman" w:cs="Times New Roman"/>
          <w:i/>
          <w:iCs/>
          <w:color w:val="auto"/>
          <w:sz w:val="24"/>
          <w:szCs w:val="24"/>
        </w:rPr>
        <w:t>applied l</w:t>
      </w:r>
      <w:r w:rsidR="00114E54" w:rsidRPr="00230621">
        <w:rPr>
          <w:rFonts w:ascii="Times New Roman" w:hAnsi="Times New Roman" w:cs="Times New Roman"/>
          <w:i/>
          <w:iCs/>
          <w:color w:val="auto"/>
          <w:sz w:val="24"/>
          <w:szCs w:val="24"/>
        </w:rPr>
        <w:t>inguistics</w:t>
      </w:r>
      <w:r w:rsidR="00114E54">
        <w:rPr>
          <w:rFonts w:ascii="Times New Roman" w:hAnsi="Times New Roman" w:cs="Times New Roman"/>
          <w:color w:val="auto"/>
          <w:sz w:val="24"/>
          <w:szCs w:val="24"/>
        </w:rPr>
        <w:t>.</w:t>
      </w:r>
      <w:r w:rsidR="00F3252C">
        <w:rPr>
          <w:rFonts w:ascii="Times New Roman" w:hAnsi="Times New Roman" w:cs="Times New Roman"/>
          <w:color w:val="auto"/>
          <w:sz w:val="24"/>
          <w:szCs w:val="24"/>
        </w:rPr>
        <w:t xml:space="preserve"> </w:t>
      </w:r>
      <w:r w:rsidR="005F5DF2" w:rsidRPr="00197F1B">
        <w:rPr>
          <w:rFonts w:ascii="Times New Roman" w:hAnsi="Times New Roman" w:cs="Times New Roman"/>
          <w:color w:val="auto"/>
          <w:sz w:val="24"/>
          <w:szCs w:val="24"/>
        </w:rPr>
        <w:t xml:space="preserve">Singapore: Longman. </w:t>
      </w:r>
    </w:p>
    <w:p w:rsidR="005F5DF2" w:rsidRPr="00230621" w:rsidRDefault="00C22FDC" w:rsidP="00F94CB9">
      <w:pPr>
        <w:pStyle w:val="1"/>
        <w:spacing w:line="240" w:lineRule="auto"/>
        <w:rPr>
          <w:rFonts w:ascii="Times New Roman" w:hAnsi="Times New Roman" w:cs="Times New Roman"/>
          <w:i/>
          <w:iCs/>
          <w:sz w:val="24"/>
          <w:szCs w:val="24"/>
        </w:rPr>
      </w:pPr>
      <w:r>
        <w:rPr>
          <w:rFonts w:ascii="Times New Roman" w:hAnsi="Times New Roman" w:cs="Times New Roman"/>
          <w:sz w:val="24"/>
          <w:szCs w:val="24"/>
        </w:rPr>
        <w:t xml:space="preserve">Sangsai, Y. (2004). </w:t>
      </w:r>
      <w:r w:rsidR="00230621">
        <w:rPr>
          <w:rFonts w:ascii="Times New Roman" w:hAnsi="Times New Roman" w:cs="Times New Roman"/>
          <w:i/>
          <w:iCs/>
          <w:sz w:val="24"/>
          <w:szCs w:val="24"/>
        </w:rPr>
        <w:t>English for KKU drivers: An analysis of n</w:t>
      </w:r>
      <w:r w:rsidR="005F5DF2" w:rsidRPr="00230621">
        <w:rPr>
          <w:rFonts w:ascii="Times New Roman" w:hAnsi="Times New Roman" w:cs="Times New Roman"/>
          <w:i/>
          <w:iCs/>
          <w:sz w:val="24"/>
          <w:szCs w:val="24"/>
        </w:rPr>
        <w:t xml:space="preserve">eeds and English </w:t>
      </w:r>
    </w:p>
    <w:p w:rsidR="00230621" w:rsidRDefault="00230621" w:rsidP="00F94CB9">
      <w:pPr>
        <w:pStyle w:val="1"/>
        <w:spacing w:line="24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course guidelines (Master’s </w:t>
      </w:r>
      <w:r w:rsidR="005F5DF2" w:rsidRPr="00230621">
        <w:rPr>
          <w:rFonts w:ascii="Times New Roman" w:hAnsi="Times New Roman" w:cs="Times New Roman"/>
          <w:i/>
          <w:iCs/>
          <w:sz w:val="24"/>
          <w:szCs w:val="24"/>
        </w:rPr>
        <w:t>Independen</w:t>
      </w:r>
      <w:r w:rsidR="00122167" w:rsidRPr="00230621">
        <w:rPr>
          <w:rFonts w:ascii="Times New Roman" w:hAnsi="Times New Roman" w:cs="Times New Roman"/>
          <w:i/>
          <w:iCs/>
          <w:sz w:val="24"/>
          <w:szCs w:val="24"/>
        </w:rPr>
        <w:t>t  Study</w:t>
      </w:r>
      <w:r w:rsidR="001D7F71">
        <w:rPr>
          <w:rFonts w:ascii="Times New Roman" w:hAnsi="Times New Roman" w:cs="Times New Roman"/>
          <w:sz w:val="24"/>
          <w:szCs w:val="24"/>
        </w:rPr>
        <w:t>)</w:t>
      </w:r>
      <w:r w:rsidR="00C22FDC">
        <w:rPr>
          <w:rFonts w:ascii="Times New Roman" w:hAnsi="Times New Roman" w:cs="Times New Roman"/>
          <w:sz w:val="24"/>
          <w:szCs w:val="24"/>
        </w:rPr>
        <w:t>.</w:t>
      </w:r>
      <w:r w:rsidR="00F3252C">
        <w:rPr>
          <w:rFonts w:ascii="Times New Roman" w:hAnsi="Times New Roman" w:cs="Times New Roman"/>
          <w:sz w:val="24"/>
          <w:szCs w:val="24"/>
        </w:rPr>
        <w:t xml:space="preserve"> </w:t>
      </w:r>
      <w:r w:rsidR="005F5DF2" w:rsidRPr="00197F1B">
        <w:rPr>
          <w:rFonts w:ascii="Times New Roman" w:hAnsi="Times New Roman" w:cs="Times New Roman"/>
          <w:sz w:val="24"/>
          <w:szCs w:val="24"/>
        </w:rPr>
        <w:t>Khon</w:t>
      </w:r>
      <w:r w:rsidR="00D32DD3">
        <w:rPr>
          <w:rFonts w:ascii="Times New Roman" w:hAnsi="Times New Roman" w:cs="Times New Roman"/>
          <w:sz w:val="24"/>
          <w:szCs w:val="24"/>
        </w:rPr>
        <w:t xml:space="preserve"> </w:t>
      </w:r>
      <w:r w:rsidR="005F5DF2" w:rsidRPr="00197F1B">
        <w:rPr>
          <w:rFonts w:ascii="Times New Roman" w:hAnsi="Times New Roman" w:cs="Times New Roman"/>
          <w:sz w:val="24"/>
          <w:szCs w:val="24"/>
        </w:rPr>
        <w:t xml:space="preserve">Kaen: Graduate School, </w:t>
      </w:r>
    </w:p>
    <w:p w:rsidR="005F5DF2" w:rsidRPr="00230621" w:rsidRDefault="005F5DF2" w:rsidP="00230621">
      <w:pPr>
        <w:pStyle w:val="1"/>
        <w:spacing w:line="240" w:lineRule="auto"/>
        <w:ind w:firstLine="720"/>
        <w:rPr>
          <w:rFonts w:ascii="Times New Roman" w:hAnsi="Times New Roman" w:cs="Times New Roman"/>
          <w:sz w:val="24"/>
          <w:szCs w:val="24"/>
        </w:rPr>
      </w:pPr>
      <w:r w:rsidRPr="00197F1B">
        <w:rPr>
          <w:rFonts w:ascii="Times New Roman" w:hAnsi="Times New Roman" w:cs="Times New Roman"/>
          <w:sz w:val="24"/>
          <w:szCs w:val="24"/>
        </w:rPr>
        <w:t>Khon</w:t>
      </w:r>
      <w:r w:rsidR="00230621">
        <w:rPr>
          <w:rFonts w:ascii="Times New Roman" w:hAnsi="Times New Roman" w:cs="Times New Roman"/>
          <w:sz w:val="24"/>
          <w:szCs w:val="24"/>
        </w:rPr>
        <w:t xml:space="preserve"> </w:t>
      </w:r>
      <w:r w:rsidRPr="00197F1B">
        <w:rPr>
          <w:rFonts w:ascii="Times New Roman" w:hAnsi="Times New Roman" w:cs="Times New Roman"/>
          <w:sz w:val="24"/>
          <w:szCs w:val="24"/>
        </w:rPr>
        <w:t>Kaen University.</w:t>
      </w:r>
    </w:p>
    <w:p w:rsidR="001D7F71" w:rsidRDefault="005F5DF2" w:rsidP="001D7F71">
      <w:pPr>
        <w:spacing w:after="0" w:line="240" w:lineRule="auto"/>
        <w:rPr>
          <w:rFonts w:ascii="Times New Roman" w:hAnsi="Times New Roman" w:cs="Times New Roman"/>
          <w:sz w:val="24"/>
          <w:szCs w:val="24"/>
        </w:rPr>
      </w:pPr>
      <w:r w:rsidRPr="00197F1B">
        <w:rPr>
          <w:rFonts w:ascii="Times New Roman" w:hAnsi="Times New Roman" w:cs="Times New Roman"/>
          <w:sz w:val="24"/>
          <w:szCs w:val="24"/>
        </w:rPr>
        <w:t>Sia</w:t>
      </w:r>
      <w:r w:rsidR="00122167" w:rsidRPr="00197F1B">
        <w:rPr>
          <w:rFonts w:ascii="Times New Roman" w:hAnsi="Times New Roman" w:cs="Times New Roman"/>
          <w:sz w:val="24"/>
          <w:szCs w:val="24"/>
        </w:rPr>
        <w:t>n</w:t>
      </w:r>
      <w:r w:rsidR="00C22FDC">
        <w:rPr>
          <w:rFonts w:ascii="Times New Roman" w:hAnsi="Times New Roman" w:cs="Times New Roman"/>
          <w:sz w:val="24"/>
          <w:szCs w:val="24"/>
        </w:rPr>
        <w:t>gtrong, S.</w:t>
      </w:r>
      <w:r w:rsidR="001D7F71">
        <w:rPr>
          <w:rFonts w:ascii="Times New Roman" w:hAnsi="Times New Roman" w:cs="Times New Roman"/>
          <w:sz w:val="24"/>
          <w:szCs w:val="24"/>
        </w:rPr>
        <w:t xml:space="preserve"> (2013, November 20). Principal of </w:t>
      </w:r>
      <w:r w:rsidR="00C22FDC">
        <w:rPr>
          <w:rFonts w:ascii="Times New Roman" w:hAnsi="Times New Roman" w:cs="Times New Roman"/>
          <w:sz w:val="24"/>
          <w:szCs w:val="24"/>
        </w:rPr>
        <w:t>Wat Ban Muang Tam School.</w:t>
      </w:r>
      <w:r w:rsidR="001D7F71">
        <w:rPr>
          <w:rFonts w:ascii="Times New Roman" w:hAnsi="Times New Roman" w:cs="Times New Roman"/>
          <w:sz w:val="24"/>
          <w:szCs w:val="24"/>
        </w:rPr>
        <w:t xml:space="preserve"> </w:t>
      </w:r>
    </w:p>
    <w:p w:rsidR="005F5DF2" w:rsidRDefault="001D7F71" w:rsidP="001D7F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Interview.</w:t>
      </w:r>
    </w:p>
    <w:p w:rsidR="005F5DF2" w:rsidRPr="001D7F71" w:rsidRDefault="00C22FDC" w:rsidP="00F94CB9">
      <w:pPr>
        <w:spacing w:after="0" w:line="240" w:lineRule="auto"/>
        <w:rPr>
          <w:rFonts w:ascii="Times New Roman" w:hAnsi="Times New Roman" w:cs="Times New Roman"/>
          <w:i/>
          <w:iCs/>
          <w:sz w:val="24"/>
          <w:szCs w:val="24"/>
        </w:rPr>
      </w:pPr>
      <w:r>
        <w:rPr>
          <w:rFonts w:ascii="Times New Roman" w:hAnsi="Times New Roman" w:cs="Times New Roman"/>
          <w:sz w:val="24"/>
          <w:szCs w:val="24"/>
        </w:rPr>
        <w:lastRenderedPageBreak/>
        <w:t>Sitthisombun, M. (2006).</w:t>
      </w:r>
      <w:r w:rsidR="001D7F71">
        <w:rPr>
          <w:rFonts w:ascii="Times New Roman" w:hAnsi="Times New Roman" w:cs="Times New Roman"/>
          <w:b/>
          <w:bCs/>
          <w:sz w:val="24"/>
          <w:szCs w:val="24"/>
        </w:rPr>
        <w:t xml:space="preserve"> </w:t>
      </w:r>
      <w:r w:rsidR="005F5DF2" w:rsidRPr="001D7F71">
        <w:rPr>
          <w:rFonts w:ascii="Times New Roman" w:hAnsi="Times New Roman" w:cs="Times New Roman"/>
          <w:i/>
          <w:iCs/>
          <w:sz w:val="24"/>
          <w:szCs w:val="24"/>
        </w:rPr>
        <w:t xml:space="preserve">Practical </w:t>
      </w:r>
      <w:r w:rsidR="001D7F71">
        <w:rPr>
          <w:rFonts w:ascii="Times New Roman" w:hAnsi="Times New Roman" w:cs="Times New Roman"/>
          <w:i/>
          <w:iCs/>
          <w:sz w:val="24"/>
          <w:szCs w:val="24"/>
        </w:rPr>
        <w:t>packages beyond the t</w:t>
      </w:r>
      <w:r w:rsidR="005F5DF2" w:rsidRPr="001D7F71">
        <w:rPr>
          <w:rFonts w:ascii="Times New Roman" w:hAnsi="Times New Roman" w:cs="Times New Roman"/>
          <w:i/>
          <w:iCs/>
          <w:sz w:val="24"/>
          <w:szCs w:val="24"/>
        </w:rPr>
        <w:t xml:space="preserve">ext: Classroom </w:t>
      </w:r>
    </w:p>
    <w:p w:rsidR="005F5DF2" w:rsidRPr="00197F1B" w:rsidRDefault="001D7F71" w:rsidP="00F94CB9">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r</w:t>
      </w:r>
      <w:r w:rsidR="00C22FDC" w:rsidRPr="001D7F71">
        <w:rPr>
          <w:rFonts w:ascii="Times New Roman" w:hAnsi="Times New Roman" w:cs="Times New Roman"/>
          <w:i/>
          <w:iCs/>
          <w:sz w:val="24"/>
          <w:szCs w:val="24"/>
        </w:rPr>
        <w:t>esearch</w:t>
      </w:r>
      <w:r w:rsidR="00C22FDC">
        <w:rPr>
          <w:rFonts w:ascii="Times New Roman" w:hAnsi="Times New Roman" w:cs="Times New Roman"/>
          <w:sz w:val="24"/>
          <w:szCs w:val="24"/>
        </w:rPr>
        <w:t>.</w:t>
      </w:r>
      <w:r w:rsidR="00F3252C">
        <w:rPr>
          <w:rFonts w:ascii="Times New Roman" w:hAnsi="Times New Roman" w:cs="Times New Roman"/>
          <w:sz w:val="24"/>
          <w:szCs w:val="24"/>
        </w:rPr>
        <w:t xml:space="preserve"> </w:t>
      </w:r>
      <w:r w:rsidR="00A70236" w:rsidRPr="00197F1B">
        <w:rPr>
          <w:rFonts w:ascii="Times New Roman" w:hAnsi="Times New Roman" w:cs="Times New Roman"/>
          <w:sz w:val="24"/>
          <w:szCs w:val="24"/>
        </w:rPr>
        <w:t>Phitsanulok:</w:t>
      </w:r>
      <w:r w:rsidR="005F5DF2" w:rsidRPr="00197F1B">
        <w:rPr>
          <w:rFonts w:ascii="Times New Roman" w:hAnsi="Times New Roman" w:cs="Times New Roman"/>
          <w:sz w:val="24"/>
          <w:szCs w:val="24"/>
        </w:rPr>
        <w:t xml:space="preserve"> Faculty of Education, Naresuan University. </w:t>
      </w:r>
    </w:p>
    <w:p w:rsidR="005F5DF2" w:rsidRPr="00197F1B" w:rsidRDefault="001D7F71" w:rsidP="00F94CB9">
      <w:pPr>
        <w:tabs>
          <w:tab w:val="left" w:pos="426"/>
          <w:tab w:val="left" w:pos="1134"/>
        </w:tabs>
        <w:spacing w:after="0" w:line="240" w:lineRule="auto"/>
        <w:rPr>
          <w:rFonts w:ascii="Times New Roman" w:eastAsia="Times New Roman" w:hAnsi="Times New Roman" w:cs="Times New Roman"/>
          <w:sz w:val="24"/>
          <w:szCs w:val="24"/>
        </w:rPr>
      </w:pPr>
      <w:r>
        <w:rPr>
          <w:rFonts w:ascii="Times New Roman" w:hAnsi="Times New Roman" w:cs="Times New Roman"/>
          <w:i/>
          <w:iCs/>
          <w:sz w:val="24"/>
          <w:szCs w:val="24"/>
        </w:rPr>
        <w:t>Thailand tourism: New record s</w:t>
      </w:r>
      <w:r w:rsidR="00727FFB" w:rsidRPr="001D7F71">
        <w:rPr>
          <w:rFonts w:ascii="Times New Roman" w:hAnsi="Times New Roman" w:cs="Times New Roman"/>
          <w:i/>
          <w:iCs/>
          <w:sz w:val="24"/>
          <w:szCs w:val="24"/>
        </w:rPr>
        <w:t>et in 2012/Bangkok Post: L</w:t>
      </w:r>
      <w:r w:rsidR="005F5DF2" w:rsidRPr="001D7F71">
        <w:rPr>
          <w:rFonts w:ascii="Times New Roman" w:hAnsi="Times New Roman" w:cs="Times New Roman"/>
          <w:i/>
          <w:iCs/>
          <w:sz w:val="24"/>
          <w:szCs w:val="24"/>
        </w:rPr>
        <w:t>earning</w:t>
      </w:r>
      <w:r w:rsidR="005F5DF2" w:rsidRPr="00197F1B">
        <w:rPr>
          <w:rFonts w:ascii="Times New Roman" w:hAnsi="Times New Roman" w:cs="Times New Roman"/>
          <w:sz w:val="24"/>
          <w:szCs w:val="24"/>
        </w:rPr>
        <w:t>.</w:t>
      </w:r>
      <w:r>
        <w:rPr>
          <w:rFonts w:ascii="Times New Roman" w:hAnsi="Times New Roman" w:cs="Times New Roman"/>
          <w:sz w:val="24"/>
          <w:szCs w:val="24"/>
        </w:rPr>
        <w:t xml:space="preserve"> </w:t>
      </w:r>
      <w:r w:rsidR="0057562E">
        <w:rPr>
          <w:rFonts w:ascii="Times New Roman" w:hAnsi="Times New Roman" w:cs="Times New Roman"/>
          <w:sz w:val="24"/>
          <w:szCs w:val="24"/>
        </w:rPr>
        <w:t>(</w:t>
      </w:r>
      <w:r w:rsidR="00114E54">
        <w:rPr>
          <w:rFonts w:ascii="Times New Roman" w:hAnsi="Times New Roman" w:cs="Times New Roman"/>
          <w:sz w:val="24"/>
          <w:szCs w:val="24"/>
        </w:rPr>
        <w:t>2012</w:t>
      </w:r>
      <w:r w:rsidR="0057562E">
        <w:rPr>
          <w:rFonts w:ascii="Times New Roman" w:hAnsi="Times New Roman" w:cs="Times New Roman"/>
          <w:sz w:val="24"/>
          <w:szCs w:val="24"/>
        </w:rPr>
        <w:t>)</w:t>
      </w:r>
      <w:r w:rsidR="005F5DF2" w:rsidRPr="00197F1B">
        <w:rPr>
          <w:rFonts w:ascii="Times New Roman" w:hAnsi="Times New Roman" w:cs="Times New Roman"/>
          <w:sz w:val="24"/>
          <w:szCs w:val="24"/>
        </w:rPr>
        <w:t>.</w:t>
      </w:r>
    </w:p>
    <w:p w:rsidR="00F3252C" w:rsidRPr="001D7F71" w:rsidRDefault="005F5DF2" w:rsidP="00F94CB9">
      <w:pPr>
        <w:tabs>
          <w:tab w:val="left" w:pos="426"/>
          <w:tab w:val="left" w:pos="1134"/>
        </w:tabs>
        <w:spacing w:after="0" w:line="240" w:lineRule="auto"/>
        <w:ind w:hanging="426"/>
        <w:rPr>
          <w:rFonts w:ascii="Times New Roman" w:hAnsi="Times New Roman" w:cs="Times New Roman"/>
          <w:sz w:val="24"/>
          <w:szCs w:val="24"/>
        </w:rPr>
      </w:pPr>
      <w:r w:rsidRPr="00197F1B">
        <w:rPr>
          <w:rFonts w:ascii="Times New Roman" w:eastAsia="Times New Roman" w:hAnsi="Times New Roman" w:cs="Times New Roman"/>
          <w:sz w:val="24"/>
          <w:szCs w:val="24"/>
        </w:rPr>
        <w:tab/>
        <w:t xml:space="preserve">           Retrieved</w:t>
      </w:r>
      <w:r w:rsidR="001D7F71">
        <w:rPr>
          <w:rFonts w:ascii="Times New Roman" w:eastAsia="Times New Roman" w:hAnsi="Times New Roman" w:cs="Times New Roman"/>
          <w:sz w:val="24"/>
          <w:szCs w:val="24"/>
        </w:rPr>
        <w:t xml:space="preserve"> </w:t>
      </w:r>
      <w:r w:rsidRPr="00197F1B">
        <w:rPr>
          <w:rFonts w:ascii="Times New Roman" w:eastAsia="Times New Roman" w:hAnsi="Times New Roman" w:cs="Times New Roman"/>
          <w:sz w:val="24"/>
          <w:szCs w:val="24"/>
        </w:rPr>
        <w:t>from</w:t>
      </w:r>
      <w:r w:rsidR="00F3252C">
        <w:rPr>
          <w:rFonts w:ascii="Times New Roman" w:hAnsi="Times New Roman" w:cs="Times New Roman"/>
          <w:sz w:val="24"/>
          <w:szCs w:val="24"/>
        </w:rPr>
        <w:t xml:space="preserve"> </w:t>
      </w:r>
      <w:r w:rsidR="00233B52" w:rsidRPr="001D7F71">
        <w:rPr>
          <w:rFonts w:ascii="Times New Roman" w:hAnsi="Times New Roman" w:cs="Times New Roman"/>
          <w:sz w:val="24"/>
          <w:szCs w:val="24"/>
        </w:rPr>
        <w:fldChar w:fldCharType="begin"/>
      </w:r>
      <w:r w:rsidR="00F3252C" w:rsidRPr="001D7F71">
        <w:rPr>
          <w:rFonts w:ascii="Times New Roman" w:hAnsi="Times New Roman" w:cs="Times New Roman"/>
          <w:sz w:val="24"/>
          <w:szCs w:val="24"/>
        </w:rPr>
        <w:instrText xml:space="preserve"> HYPERLINK "http://www.bangkokpost.com/learing/learning-     </w:instrText>
      </w:r>
    </w:p>
    <w:p w:rsidR="00F3252C" w:rsidRPr="001D7F71" w:rsidRDefault="00F3252C" w:rsidP="00F94CB9">
      <w:pPr>
        <w:tabs>
          <w:tab w:val="left" w:pos="426"/>
          <w:tab w:val="left" w:pos="1134"/>
        </w:tabs>
        <w:spacing w:after="0" w:line="240" w:lineRule="auto"/>
        <w:ind w:hanging="426"/>
        <w:rPr>
          <w:rStyle w:val="a3"/>
          <w:rFonts w:ascii="Times New Roman" w:hAnsi="Times New Roman" w:cs="Times New Roman"/>
          <w:color w:val="auto"/>
          <w:sz w:val="24"/>
          <w:szCs w:val="24"/>
          <w:u w:val="none"/>
        </w:rPr>
      </w:pPr>
      <w:r w:rsidRPr="001D7F71">
        <w:rPr>
          <w:rFonts w:ascii="Times New Roman" w:hAnsi="Times New Roman" w:cs="Times New Roman"/>
          <w:sz w:val="24"/>
          <w:szCs w:val="24"/>
        </w:rPr>
        <w:tab/>
      </w:r>
      <w:r w:rsidRPr="001D7F71">
        <w:rPr>
          <w:rFonts w:ascii="Times New Roman" w:hAnsi="Times New Roman" w:cs="Times New Roman"/>
          <w:sz w:val="24"/>
          <w:szCs w:val="24"/>
        </w:rPr>
        <w:tab/>
        <w:instrText xml:space="preserve">    from-news/333064/thailand-tourism-" </w:instrText>
      </w:r>
      <w:r w:rsidR="00233B52" w:rsidRPr="001D7F71">
        <w:rPr>
          <w:rFonts w:ascii="Times New Roman" w:hAnsi="Times New Roman" w:cs="Times New Roman"/>
          <w:sz w:val="24"/>
          <w:szCs w:val="24"/>
        </w:rPr>
        <w:fldChar w:fldCharType="separate"/>
      </w:r>
      <w:r w:rsidRPr="001D7F71">
        <w:rPr>
          <w:rStyle w:val="a3"/>
          <w:rFonts w:ascii="Times New Roman" w:hAnsi="Times New Roman" w:cs="Times New Roman"/>
          <w:color w:val="auto"/>
          <w:sz w:val="24"/>
          <w:szCs w:val="24"/>
          <w:u w:val="none"/>
        </w:rPr>
        <w:t xml:space="preserve">www.bangkokpost.com/learing/learning-     </w:t>
      </w:r>
    </w:p>
    <w:p w:rsidR="005F5DF2" w:rsidRPr="00F3252C" w:rsidRDefault="00F3252C" w:rsidP="00F94CB9">
      <w:pPr>
        <w:tabs>
          <w:tab w:val="left" w:pos="426"/>
          <w:tab w:val="left" w:pos="1134"/>
        </w:tabs>
        <w:spacing w:after="0" w:line="240" w:lineRule="auto"/>
        <w:ind w:hanging="426"/>
        <w:rPr>
          <w:rFonts w:ascii="Times New Roman" w:eastAsia="Times New Roman" w:hAnsi="Times New Roman" w:cs="Times New Roman"/>
          <w:sz w:val="24"/>
          <w:szCs w:val="24"/>
        </w:rPr>
      </w:pPr>
      <w:r w:rsidRPr="001D7F71">
        <w:rPr>
          <w:rStyle w:val="a3"/>
          <w:rFonts w:ascii="Times New Roman" w:hAnsi="Times New Roman" w:cs="Times New Roman"/>
          <w:color w:val="auto"/>
          <w:sz w:val="24"/>
          <w:szCs w:val="24"/>
          <w:u w:val="none"/>
        </w:rPr>
        <w:tab/>
      </w:r>
      <w:r w:rsidRPr="001D7F71">
        <w:rPr>
          <w:rStyle w:val="a3"/>
          <w:rFonts w:ascii="Times New Roman" w:hAnsi="Times New Roman" w:cs="Times New Roman"/>
          <w:color w:val="auto"/>
          <w:sz w:val="24"/>
          <w:szCs w:val="24"/>
          <w:u w:val="none"/>
        </w:rPr>
        <w:tab/>
        <w:t xml:space="preserve">    from-news/333064/thailand-tourism</w:t>
      </w:r>
      <w:r w:rsidRPr="001D7F71">
        <w:rPr>
          <w:rStyle w:val="a3"/>
          <w:rFonts w:ascii="Times New Roman" w:hAnsi="Times New Roman" w:cs="Times New Roman"/>
          <w:sz w:val="24"/>
          <w:szCs w:val="24"/>
          <w:u w:val="none"/>
        </w:rPr>
        <w:t>-</w:t>
      </w:r>
      <w:r w:rsidR="00233B52" w:rsidRPr="001D7F71">
        <w:rPr>
          <w:rFonts w:ascii="Times New Roman" w:hAnsi="Times New Roman" w:cs="Times New Roman"/>
          <w:sz w:val="24"/>
          <w:szCs w:val="24"/>
        </w:rPr>
        <w:fldChar w:fldCharType="end"/>
      </w:r>
      <w:r w:rsidR="005F5DF2" w:rsidRPr="00F3252C">
        <w:rPr>
          <w:rFonts w:ascii="Times New Roman" w:hAnsi="Times New Roman" w:cs="Times New Roman"/>
          <w:sz w:val="24"/>
          <w:szCs w:val="24"/>
        </w:rPr>
        <w:t>new-record-set-in-2012</w:t>
      </w:r>
    </w:p>
    <w:p w:rsidR="005F5DF2" w:rsidRPr="00F3252C" w:rsidRDefault="005F5DF2" w:rsidP="00F94CB9">
      <w:pPr>
        <w:rPr>
          <w:rFonts w:ascii="Times New Roman" w:hAnsi="Times New Roman" w:cs="Times New Roman"/>
          <w:b/>
          <w:bCs/>
          <w:sz w:val="24"/>
          <w:szCs w:val="24"/>
        </w:rPr>
      </w:pPr>
    </w:p>
    <w:sectPr w:rsidR="005F5DF2" w:rsidRPr="00F3252C" w:rsidSect="00992C05">
      <w:footerReference w:type="default" r:id="rId17"/>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F7" w:rsidRDefault="00F550F7" w:rsidP="00773960">
      <w:pPr>
        <w:spacing w:after="0" w:line="240" w:lineRule="auto"/>
      </w:pPr>
      <w:r>
        <w:separator/>
      </w:r>
    </w:p>
  </w:endnote>
  <w:endnote w:type="continuationSeparator" w:id="1">
    <w:p w:rsidR="00F550F7" w:rsidRDefault="00F550F7" w:rsidP="0077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8016"/>
      <w:docPartObj>
        <w:docPartGallery w:val="Page Numbers (Bottom of Page)"/>
        <w:docPartUnique/>
      </w:docPartObj>
    </w:sdtPr>
    <w:sdtContent>
      <w:p w:rsidR="000B68B8" w:rsidRDefault="00233B52">
        <w:pPr>
          <w:pStyle w:val="a8"/>
          <w:jc w:val="right"/>
        </w:pPr>
        <w:r w:rsidRPr="00233B52">
          <w:fldChar w:fldCharType="begin"/>
        </w:r>
        <w:r w:rsidR="000B68B8">
          <w:instrText xml:space="preserve"> PAGE   \* MERGEFORMAT </w:instrText>
        </w:r>
        <w:r w:rsidRPr="00233B52">
          <w:fldChar w:fldCharType="separate"/>
        </w:r>
        <w:r w:rsidR="00917629" w:rsidRPr="00917629">
          <w:rPr>
            <w:rFonts w:cs="Calibri"/>
            <w:noProof/>
            <w:szCs w:val="22"/>
            <w:lang w:val="th-TH"/>
          </w:rPr>
          <w:t>9</w:t>
        </w:r>
        <w:r>
          <w:rPr>
            <w:rFonts w:cs="Calibri"/>
            <w:noProof/>
            <w:szCs w:val="22"/>
            <w:lang w:val="th-TH"/>
          </w:rPr>
          <w:fldChar w:fldCharType="end"/>
        </w:r>
      </w:p>
    </w:sdtContent>
  </w:sdt>
  <w:p w:rsidR="000B68B8" w:rsidRDefault="000B68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F7" w:rsidRDefault="00F550F7" w:rsidP="00773960">
      <w:pPr>
        <w:spacing w:after="0" w:line="240" w:lineRule="auto"/>
      </w:pPr>
      <w:r>
        <w:separator/>
      </w:r>
    </w:p>
  </w:footnote>
  <w:footnote w:type="continuationSeparator" w:id="1">
    <w:p w:rsidR="00F550F7" w:rsidRDefault="00F550F7" w:rsidP="00773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5709"/>
    <w:multiLevelType w:val="hybridMultilevel"/>
    <w:tmpl w:val="0F86F2AA"/>
    <w:lvl w:ilvl="0" w:tplc="B0F4E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29048D"/>
    <w:multiLevelType w:val="multilevel"/>
    <w:tmpl w:val="7974CD16"/>
    <w:lvl w:ilvl="0">
      <w:start w:val="1"/>
      <w:numFmt w:val="decimal"/>
      <w:lvlText w:val="%1."/>
      <w:lvlJc w:val="left"/>
      <w:pPr>
        <w:tabs>
          <w:tab w:val="num" w:pos="360"/>
        </w:tabs>
        <w:ind w:left="360" w:hanging="360"/>
      </w:pPr>
      <w:rPr>
        <w:rFonts w:ascii="TH SarabunPSK" w:hAnsi="TH SarabunPSK" w:cs="TH SarabunPSK" w:hint="default"/>
        <w:b/>
        <w:bCs/>
        <w:i w:val="0"/>
        <w:iCs w:val="0"/>
        <w:sz w:val="28"/>
        <w:szCs w:val="28"/>
      </w:rPr>
    </w:lvl>
    <w:lvl w:ilvl="1">
      <w:start w:val="1"/>
      <w:numFmt w:val="decimal"/>
      <w:lvlText w:val="%1.%2"/>
      <w:lvlJc w:val="left"/>
      <w:pPr>
        <w:tabs>
          <w:tab w:val="num" w:pos="720"/>
        </w:tabs>
        <w:ind w:left="720" w:hanging="360"/>
      </w:pPr>
      <w:rPr>
        <w:rFonts w:ascii="TH SarabunPSK" w:hAnsi="TH SarabunPSK" w:cs="TH SarabunPSK" w:hint="default"/>
        <w:b w:val="0"/>
        <w:bCs w:val="0"/>
        <w:i w:val="0"/>
        <w:iCs w:val="0"/>
        <w:sz w:val="28"/>
        <w:szCs w:val="28"/>
      </w:rPr>
    </w:lvl>
    <w:lvl w:ilvl="2">
      <w:start w:val="1"/>
      <w:numFmt w:val="decimal"/>
      <w:lvlText w:val="1.1.%3"/>
      <w:lvlJc w:val="left"/>
      <w:pPr>
        <w:tabs>
          <w:tab w:val="num" w:pos="1224"/>
        </w:tabs>
        <w:ind w:left="0" w:firstLine="720"/>
      </w:pPr>
      <w:rPr>
        <w:rFonts w:ascii="TH SarabunPSK" w:hAnsi="TH SarabunPSK" w:cs="TH SarabunPSK" w:hint="default"/>
        <w:b w:val="0"/>
        <w:bCs w:val="0"/>
        <w:i w:val="0"/>
        <w:iCs w:val="0"/>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776F59"/>
    <w:rsid w:val="000022C5"/>
    <w:rsid w:val="00011FAC"/>
    <w:rsid w:val="0002190F"/>
    <w:rsid w:val="000270B1"/>
    <w:rsid w:val="000455CF"/>
    <w:rsid w:val="00065827"/>
    <w:rsid w:val="00071A1B"/>
    <w:rsid w:val="000763D7"/>
    <w:rsid w:val="0009435C"/>
    <w:rsid w:val="000A67C0"/>
    <w:rsid w:val="000B1D20"/>
    <w:rsid w:val="000B5193"/>
    <w:rsid w:val="000B59EE"/>
    <w:rsid w:val="000B68B8"/>
    <w:rsid w:val="000C4618"/>
    <w:rsid w:val="000C7F57"/>
    <w:rsid w:val="000D5665"/>
    <w:rsid w:val="000E0D00"/>
    <w:rsid w:val="000F3F26"/>
    <w:rsid w:val="0011063A"/>
    <w:rsid w:val="00114E54"/>
    <w:rsid w:val="00115149"/>
    <w:rsid w:val="00122167"/>
    <w:rsid w:val="001238C4"/>
    <w:rsid w:val="00125A3C"/>
    <w:rsid w:val="0013577E"/>
    <w:rsid w:val="00141576"/>
    <w:rsid w:val="00171A9B"/>
    <w:rsid w:val="0018244C"/>
    <w:rsid w:val="001824A7"/>
    <w:rsid w:val="00197F1B"/>
    <w:rsid w:val="001B27E7"/>
    <w:rsid w:val="001D12E1"/>
    <w:rsid w:val="001D5F96"/>
    <w:rsid w:val="001D7F71"/>
    <w:rsid w:val="001F3FF2"/>
    <w:rsid w:val="002029D0"/>
    <w:rsid w:val="00221856"/>
    <w:rsid w:val="00230621"/>
    <w:rsid w:val="00233B52"/>
    <w:rsid w:val="00241576"/>
    <w:rsid w:val="002415E7"/>
    <w:rsid w:val="002565F2"/>
    <w:rsid w:val="002607B2"/>
    <w:rsid w:val="0027238A"/>
    <w:rsid w:val="002839B2"/>
    <w:rsid w:val="002952C9"/>
    <w:rsid w:val="002B3E20"/>
    <w:rsid w:val="002C1573"/>
    <w:rsid w:val="002C19EA"/>
    <w:rsid w:val="002C71F6"/>
    <w:rsid w:val="002D5F01"/>
    <w:rsid w:val="002F0983"/>
    <w:rsid w:val="002F76DD"/>
    <w:rsid w:val="00326B70"/>
    <w:rsid w:val="00347ACA"/>
    <w:rsid w:val="00352D1B"/>
    <w:rsid w:val="0036256E"/>
    <w:rsid w:val="00370EB9"/>
    <w:rsid w:val="00392BC5"/>
    <w:rsid w:val="003A34E6"/>
    <w:rsid w:val="003B0160"/>
    <w:rsid w:val="003B1C1D"/>
    <w:rsid w:val="003C2F0F"/>
    <w:rsid w:val="003C6C18"/>
    <w:rsid w:val="003D235D"/>
    <w:rsid w:val="003E3036"/>
    <w:rsid w:val="003E6575"/>
    <w:rsid w:val="00403F3F"/>
    <w:rsid w:val="004102AF"/>
    <w:rsid w:val="004133AB"/>
    <w:rsid w:val="00413E1F"/>
    <w:rsid w:val="00413E2D"/>
    <w:rsid w:val="00421307"/>
    <w:rsid w:val="004238C0"/>
    <w:rsid w:val="00425849"/>
    <w:rsid w:val="00482317"/>
    <w:rsid w:val="004C1FE7"/>
    <w:rsid w:val="004E00B7"/>
    <w:rsid w:val="004E00D3"/>
    <w:rsid w:val="005157CE"/>
    <w:rsid w:val="00524D8B"/>
    <w:rsid w:val="00527E9D"/>
    <w:rsid w:val="00541C24"/>
    <w:rsid w:val="0054314F"/>
    <w:rsid w:val="0054458F"/>
    <w:rsid w:val="00556350"/>
    <w:rsid w:val="0057562E"/>
    <w:rsid w:val="00580A77"/>
    <w:rsid w:val="00583141"/>
    <w:rsid w:val="00587F08"/>
    <w:rsid w:val="005917F3"/>
    <w:rsid w:val="005A61A4"/>
    <w:rsid w:val="005B5574"/>
    <w:rsid w:val="005C45B9"/>
    <w:rsid w:val="005F0D19"/>
    <w:rsid w:val="005F5DF2"/>
    <w:rsid w:val="00620388"/>
    <w:rsid w:val="0062586C"/>
    <w:rsid w:val="00630734"/>
    <w:rsid w:val="0063483D"/>
    <w:rsid w:val="00646993"/>
    <w:rsid w:val="00646B3A"/>
    <w:rsid w:val="00671F8F"/>
    <w:rsid w:val="00673154"/>
    <w:rsid w:val="006A6B10"/>
    <w:rsid w:val="006B1A07"/>
    <w:rsid w:val="006B2FC7"/>
    <w:rsid w:val="006C67C8"/>
    <w:rsid w:val="006E101D"/>
    <w:rsid w:val="006E7380"/>
    <w:rsid w:val="006E7555"/>
    <w:rsid w:val="006E77CE"/>
    <w:rsid w:val="006F2C25"/>
    <w:rsid w:val="0070396D"/>
    <w:rsid w:val="00727FFB"/>
    <w:rsid w:val="00733404"/>
    <w:rsid w:val="00766AE2"/>
    <w:rsid w:val="00773960"/>
    <w:rsid w:val="00776F59"/>
    <w:rsid w:val="00790F4B"/>
    <w:rsid w:val="00792AB1"/>
    <w:rsid w:val="007965F3"/>
    <w:rsid w:val="007B3BCA"/>
    <w:rsid w:val="007E4C78"/>
    <w:rsid w:val="007E5875"/>
    <w:rsid w:val="007E724C"/>
    <w:rsid w:val="007F3235"/>
    <w:rsid w:val="0080538F"/>
    <w:rsid w:val="008143C8"/>
    <w:rsid w:val="008160BF"/>
    <w:rsid w:val="00816F5E"/>
    <w:rsid w:val="00840B17"/>
    <w:rsid w:val="0084789A"/>
    <w:rsid w:val="00850F8C"/>
    <w:rsid w:val="00851722"/>
    <w:rsid w:val="0086204A"/>
    <w:rsid w:val="008657E6"/>
    <w:rsid w:val="00866355"/>
    <w:rsid w:val="00872616"/>
    <w:rsid w:val="008A369A"/>
    <w:rsid w:val="008C07DA"/>
    <w:rsid w:val="008F32D0"/>
    <w:rsid w:val="008F6DDA"/>
    <w:rsid w:val="00905EAA"/>
    <w:rsid w:val="00911AD8"/>
    <w:rsid w:val="00917629"/>
    <w:rsid w:val="00917D06"/>
    <w:rsid w:val="009228D6"/>
    <w:rsid w:val="00926C1E"/>
    <w:rsid w:val="0093086A"/>
    <w:rsid w:val="0093096E"/>
    <w:rsid w:val="00935D97"/>
    <w:rsid w:val="009509AD"/>
    <w:rsid w:val="009514D0"/>
    <w:rsid w:val="00951939"/>
    <w:rsid w:val="009664C0"/>
    <w:rsid w:val="00970CDA"/>
    <w:rsid w:val="0097612C"/>
    <w:rsid w:val="00982B6F"/>
    <w:rsid w:val="009901C3"/>
    <w:rsid w:val="00992C05"/>
    <w:rsid w:val="009A40CA"/>
    <w:rsid w:val="009A61CA"/>
    <w:rsid w:val="009A74A7"/>
    <w:rsid w:val="009D0C26"/>
    <w:rsid w:val="009D5F98"/>
    <w:rsid w:val="009E10F1"/>
    <w:rsid w:val="00A02329"/>
    <w:rsid w:val="00A1402F"/>
    <w:rsid w:val="00A23C21"/>
    <w:rsid w:val="00A334E4"/>
    <w:rsid w:val="00A46CCD"/>
    <w:rsid w:val="00A634A3"/>
    <w:rsid w:val="00A65494"/>
    <w:rsid w:val="00A70236"/>
    <w:rsid w:val="00A73E95"/>
    <w:rsid w:val="00A74A19"/>
    <w:rsid w:val="00A83CD6"/>
    <w:rsid w:val="00A876A0"/>
    <w:rsid w:val="00A90FC4"/>
    <w:rsid w:val="00AB4397"/>
    <w:rsid w:val="00AC3246"/>
    <w:rsid w:val="00AD29A7"/>
    <w:rsid w:val="00B009BD"/>
    <w:rsid w:val="00B01F92"/>
    <w:rsid w:val="00B14633"/>
    <w:rsid w:val="00B179F4"/>
    <w:rsid w:val="00B34DAB"/>
    <w:rsid w:val="00B361CA"/>
    <w:rsid w:val="00B56200"/>
    <w:rsid w:val="00B57C69"/>
    <w:rsid w:val="00B601D7"/>
    <w:rsid w:val="00B62031"/>
    <w:rsid w:val="00B71F4D"/>
    <w:rsid w:val="00B76EDB"/>
    <w:rsid w:val="00B77190"/>
    <w:rsid w:val="00B92742"/>
    <w:rsid w:val="00BA6A07"/>
    <w:rsid w:val="00BA7D29"/>
    <w:rsid w:val="00BD0CDB"/>
    <w:rsid w:val="00BD238D"/>
    <w:rsid w:val="00C0071E"/>
    <w:rsid w:val="00C0630D"/>
    <w:rsid w:val="00C152B2"/>
    <w:rsid w:val="00C163BD"/>
    <w:rsid w:val="00C1738D"/>
    <w:rsid w:val="00C2175B"/>
    <w:rsid w:val="00C22820"/>
    <w:rsid w:val="00C22FDC"/>
    <w:rsid w:val="00C319C9"/>
    <w:rsid w:val="00C637AB"/>
    <w:rsid w:val="00C80619"/>
    <w:rsid w:val="00C9642D"/>
    <w:rsid w:val="00C96E38"/>
    <w:rsid w:val="00CA6D49"/>
    <w:rsid w:val="00CA6E68"/>
    <w:rsid w:val="00CB1FAC"/>
    <w:rsid w:val="00CE1144"/>
    <w:rsid w:val="00CE57D7"/>
    <w:rsid w:val="00D05CA2"/>
    <w:rsid w:val="00D1198C"/>
    <w:rsid w:val="00D32DD3"/>
    <w:rsid w:val="00D44A0B"/>
    <w:rsid w:val="00D4552D"/>
    <w:rsid w:val="00D57234"/>
    <w:rsid w:val="00D75889"/>
    <w:rsid w:val="00D75A1B"/>
    <w:rsid w:val="00D84B9A"/>
    <w:rsid w:val="00D91D41"/>
    <w:rsid w:val="00DB4F55"/>
    <w:rsid w:val="00DC05BE"/>
    <w:rsid w:val="00DC0C98"/>
    <w:rsid w:val="00DC513B"/>
    <w:rsid w:val="00DC6ED3"/>
    <w:rsid w:val="00DC7865"/>
    <w:rsid w:val="00DD488F"/>
    <w:rsid w:val="00DE6375"/>
    <w:rsid w:val="00DE7D6D"/>
    <w:rsid w:val="00E01AFA"/>
    <w:rsid w:val="00E03494"/>
    <w:rsid w:val="00E04B65"/>
    <w:rsid w:val="00E078C1"/>
    <w:rsid w:val="00E10A43"/>
    <w:rsid w:val="00E26294"/>
    <w:rsid w:val="00E3676D"/>
    <w:rsid w:val="00E46FF6"/>
    <w:rsid w:val="00E47226"/>
    <w:rsid w:val="00E5087E"/>
    <w:rsid w:val="00E5097C"/>
    <w:rsid w:val="00E65322"/>
    <w:rsid w:val="00E673A2"/>
    <w:rsid w:val="00E85D8D"/>
    <w:rsid w:val="00EB3597"/>
    <w:rsid w:val="00EE20D2"/>
    <w:rsid w:val="00EE50EE"/>
    <w:rsid w:val="00EF05C0"/>
    <w:rsid w:val="00EF14A8"/>
    <w:rsid w:val="00EF156E"/>
    <w:rsid w:val="00EF25FD"/>
    <w:rsid w:val="00EF6850"/>
    <w:rsid w:val="00F3252C"/>
    <w:rsid w:val="00F506AC"/>
    <w:rsid w:val="00F546E3"/>
    <w:rsid w:val="00F550F7"/>
    <w:rsid w:val="00F62E2A"/>
    <w:rsid w:val="00F64004"/>
    <w:rsid w:val="00F64D15"/>
    <w:rsid w:val="00F65645"/>
    <w:rsid w:val="00F71A5C"/>
    <w:rsid w:val="00F8186D"/>
    <w:rsid w:val="00F867B2"/>
    <w:rsid w:val="00F868BC"/>
    <w:rsid w:val="00F872CC"/>
    <w:rsid w:val="00F94CB9"/>
    <w:rsid w:val="00FA2D41"/>
    <w:rsid w:val="00FA44BD"/>
    <w:rsid w:val="00FB2D1D"/>
    <w:rsid w:val="00FC385D"/>
    <w:rsid w:val="00FC3E53"/>
    <w:rsid w:val="00FC4492"/>
    <w:rsid w:val="00FC5AB5"/>
    <w:rsid w:val="00FC77E3"/>
    <w:rsid w:val="00FD1BF9"/>
    <w:rsid w:val="00FD3CAD"/>
    <w:rsid w:val="00FE3C74"/>
    <w:rsid w:val="00FF1EEA"/>
    <w:rsid w:val="00FF2F1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D20"/>
    <w:rPr>
      <w:color w:val="0000FF" w:themeColor="hyperlink"/>
      <w:u w:val="single"/>
    </w:rPr>
  </w:style>
  <w:style w:type="paragraph" w:styleId="a4">
    <w:name w:val="List Paragraph"/>
    <w:basedOn w:val="a"/>
    <w:uiPriority w:val="34"/>
    <w:qFormat/>
    <w:rsid w:val="00AC3246"/>
    <w:pPr>
      <w:ind w:left="720"/>
      <w:contextualSpacing/>
    </w:pPr>
  </w:style>
  <w:style w:type="paragraph" w:styleId="a5">
    <w:name w:val="Normal (Web)"/>
    <w:basedOn w:val="a"/>
    <w:uiPriority w:val="99"/>
    <w:unhideWhenUsed/>
    <w:rsid w:val="00773960"/>
    <w:pPr>
      <w:spacing w:before="100" w:beforeAutospacing="1" w:after="100" w:afterAutospacing="1" w:line="240" w:lineRule="auto"/>
    </w:pPr>
    <w:rPr>
      <w:rFonts w:ascii="Angsana New" w:eastAsia="Times New Roman" w:hAnsi="Angsana New" w:cs="Angsana New"/>
      <w:color w:val="23238E"/>
      <w:sz w:val="28"/>
    </w:rPr>
  </w:style>
  <w:style w:type="paragraph" w:customStyle="1" w:styleId="1">
    <w:name w:val="ปกติ1"/>
    <w:rsid w:val="00773960"/>
    <w:pPr>
      <w:spacing w:after="0"/>
    </w:pPr>
    <w:rPr>
      <w:rFonts w:ascii="Arial" w:eastAsia="Arial" w:hAnsi="Arial" w:cs="Arial"/>
      <w:color w:val="000000"/>
    </w:rPr>
  </w:style>
  <w:style w:type="paragraph" w:styleId="a6">
    <w:name w:val="header"/>
    <w:basedOn w:val="a"/>
    <w:link w:val="a7"/>
    <w:uiPriority w:val="99"/>
    <w:semiHidden/>
    <w:unhideWhenUsed/>
    <w:rsid w:val="00773960"/>
    <w:pPr>
      <w:tabs>
        <w:tab w:val="center" w:pos="4513"/>
        <w:tab w:val="right" w:pos="9026"/>
      </w:tabs>
      <w:spacing w:after="0" w:line="240" w:lineRule="auto"/>
    </w:pPr>
  </w:style>
  <w:style w:type="character" w:customStyle="1" w:styleId="a7">
    <w:name w:val="หัวกระดาษ อักขระ"/>
    <w:basedOn w:val="a0"/>
    <w:link w:val="a6"/>
    <w:uiPriority w:val="99"/>
    <w:semiHidden/>
    <w:rsid w:val="00773960"/>
  </w:style>
  <w:style w:type="paragraph" w:styleId="a8">
    <w:name w:val="footer"/>
    <w:basedOn w:val="a"/>
    <w:link w:val="a9"/>
    <w:uiPriority w:val="99"/>
    <w:unhideWhenUsed/>
    <w:rsid w:val="00773960"/>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773960"/>
  </w:style>
  <w:style w:type="character" w:styleId="aa">
    <w:name w:val="FollowedHyperlink"/>
    <w:basedOn w:val="a0"/>
    <w:uiPriority w:val="99"/>
    <w:semiHidden/>
    <w:unhideWhenUsed/>
    <w:rsid w:val="00773960"/>
    <w:rPr>
      <w:color w:val="800080" w:themeColor="followedHyperlink"/>
      <w:u w:val="single"/>
    </w:rPr>
  </w:style>
  <w:style w:type="character" w:customStyle="1" w:styleId="st1">
    <w:name w:val="st1"/>
    <w:basedOn w:val="a0"/>
    <w:rsid w:val="00D84B9A"/>
  </w:style>
  <w:style w:type="table" w:styleId="ab">
    <w:name w:val="Table Grid"/>
    <w:basedOn w:val="a1"/>
    <w:uiPriority w:val="59"/>
    <w:rsid w:val="00976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thamad_013@yahoo.com"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multimedia.com/search/?keyword=+Ase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ionmultimedia.com/national/8-professions-to-face-tough-%20%20competition-30173878.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nglish_language" TargetMode="External"/><Relationship Id="rId5" Type="http://schemas.openxmlformats.org/officeDocument/2006/relationships/webSettings" Target="webSettings.xml"/><Relationship Id="rId15" Type="http://schemas.openxmlformats.org/officeDocument/2006/relationships/hyperlink" Target="http://en.wikipedia.org/wiki/English_as_a_lingua_franca" TargetMode="External"/><Relationship Id="rId10" Type="http://schemas.openxmlformats.org/officeDocument/2006/relationships/hyperlink" Target="http://en.wikipedia.org/wiki/English_as_a_lingua_fra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karapon2512@gmail.com" TargetMode="External"/><Relationship Id="rId14" Type="http://schemas.openxmlformats.org/officeDocument/2006/relationships/hyperlink" Target="http://www.antlab.sci.waseda.ac.jb/a"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42AB-3D0F-4571-9DE1-9C2B36B9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10</Pages>
  <Words>4109</Words>
  <Characters>23425</Characters>
  <Application>Microsoft Office Word</Application>
  <DocSecurity>0</DocSecurity>
  <Lines>195</Lines>
  <Paragraphs>54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22</cp:revision>
  <cp:lastPrinted>2014-04-14T03:17:00Z</cp:lastPrinted>
  <dcterms:created xsi:type="dcterms:W3CDTF">2016-01-25T09:01:00Z</dcterms:created>
  <dcterms:modified xsi:type="dcterms:W3CDTF">2016-11-17T07:28:00Z</dcterms:modified>
</cp:coreProperties>
</file>